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254D6" w14:textId="77777777" w:rsidR="00E250CF" w:rsidRDefault="00E250CF" w:rsidP="002D75DD">
      <w:pPr>
        <w:framePr w:hSpace="187" w:wrap="notBeside" w:vAnchor="text" w:hAnchor="text" w:xAlign="center" w:y="1"/>
      </w:pPr>
    </w:p>
    <w:p w14:paraId="3E5254D7" w14:textId="77777777" w:rsidR="00E250CF" w:rsidRDefault="00E250CF" w:rsidP="002D75DD">
      <w:pPr>
        <w:framePr w:hSpace="187" w:wrap="notBeside" w:vAnchor="text" w:hAnchor="text" w:xAlign="center" w:y="1"/>
      </w:pPr>
    </w:p>
    <w:p w14:paraId="3E5254D8" w14:textId="77777777" w:rsidR="00E250CF" w:rsidRDefault="00E250CF" w:rsidP="002D75DD">
      <w:pPr>
        <w:framePr w:hSpace="187" w:wrap="notBeside" w:vAnchor="text" w:hAnchor="text" w:xAlign="center" w:y="1"/>
      </w:pPr>
    </w:p>
    <w:p w14:paraId="3E5254D9" w14:textId="77777777" w:rsidR="00E250CF" w:rsidRDefault="00E250CF" w:rsidP="002D75DD">
      <w:pPr>
        <w:framePr w:hSpace="187" w:wrap="notBeside" w:vAnchor="text" w:hAnchor="text" w:xAlign="center" w:y="1"/>
      </w:pPr>
    </w:p>
    <w:p w14:paraId="3E5254DA" w14:textId="77777777" w:rsidR="00E250CF" w:rsidRDefault="00E250CF" w:rsidP="002D75DD">
      <w:pPr>
        <w:framePr w:hSpace="187" w:wrap="notBeside" w:vAnchor="text" w:hAnchor="text" w:xAlign="center" w:y="1"/>
      </w:pPr>
    </w:p>
    <w:p w14:paraId="3E5254DB" w14:textId="77777777" w:rsidR="002D75DD" w:rsidRDefault="002D75DD" w:rsidP="00E250CF">
      <w:pPr>
        <w:framePr w:hSpace="187" w:wrap="notBeside" w:vAnchor="text" w:hAnchor="text" w:xAlign="center" w:y="1"/>
        <w:jc w:val="center"/>
      </w:pPr>
      <w:r>
        <w:rPr>
          <w:noProof/>
          <w:sz w:val="20"/>
          <w:lang w:val="en-US"/>
        </w:rPr>
        <w:drawing>
          <wp:inline distT="0" distB="0" distL="0" distR="0" wp14:anchorId="3E525520" wp14:editId="3E525521">
            <wp:extent cx="2331720" cy="967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1720" cy="967740"/>
                    </a:xfrm>
                    <a:prstGeom prst="rect">
                      <a:avLst/>
                    </a:prstGeom>
                    <a:noFill/>
                    <a:ln>
                      <a:noFill/>
                    </a:ln>
                  </pic:spPr>
                </pic:pic>
              </a:graphicData>
            </a:graphic>
          </wp:inline>
        </w:drawing>
      </w:r>
    </w:p>
    <w:p w14:paraId="3E5254DC" w14:textId="77777777" w:rsidR="00543C88" w:rsidRPr="00543C88" w:rsidRDefault="00543C88" w:rsidP="00543C88">
      <w:pPr>
        <w:rPr>
          <w:rFonts w:eastAsia="Times New Roman"/>
          <w:lang w:val="en-US"/>
        </w:rPr>
      </w:pPr>
    </w:p>
    <w:p w14:paraId="3E5254DD" w14:textId="77777777" w:rsidR="00543C88" w:rsidRPr="00543C88" w:rsidRDefault="006D7E5F" w:rsidP="00543C88">
      <w:pPr>
        <w:pStyle w:val="Title"/>
        <w:rPr>
          <w:sz w:val="52"/>
          <w:lang w:val="en-US"/>
        </w:rPr>
      </w:pPr>
      <w:r>
        <w:t>EL</w:t>
      </w:r>
      <w:r w:rsidR="00543C88" w:rsidRPr="00543C88">
        <w:t>EX</w:t>
      </w:r>
      <w:r w:rsidR="00543C88" w:rsidRPr="00543C88">
        <w:rPr>
          <w:lang w:val="en-US"/>
        </w:rPr>
        <w:t xml:space="preserve"> </w:t>
      </w:r>
      <w:r w:rsidR="008874CB">
        <w:rPr>
          <w:lang w:val="en-US"/>
        </w:rPr>
        <w:t>2</w:t>
      </w:r>
      <w:r w:rsidR="00E42683">
        <w:rPr>
          <w:lang w:val="en-US"/>
        </w:rPr>
        <w:t>120</w:t>
      </w:r>
      <w:r w:rsidR="00543C88" w:rsidRPr="00543C88">
        <w:rPr>
          <w:lang w:val="en-US"/>
        </w:rPr>
        <w:t xml:space="preserve">: </w:t>
      </w:r>
      <w:r w:rsidR="008874CB">
        <w:rPr>
          <w:lang w:val="en-US"/>
        </w:rPr>
        <w:t>Electronic</w:t>
      </w:r>
      <w:r w:rsidR="00E42683">
        <w:rPr>
          <w:lang w:val="en-US"/>
        </w:rPr>
        <w:t xml:space="preserve"> Circuits </w:t>
      </w:r>
      <w:r w:rsidR="008874CB">
        <w:rPr>
          <w:lang w:val="en-US"/>
        </w:rPr>
        <w:t>I</w:t>
      </w:r>
    </w:p>
    <w:p w14:paraId="3E5254DE" w14:textId="77777777" w:rsidR="006A7E4E" w:rsidRDefault="006A7E4E" w:rsidP="00543C88">
      <w:pPr>
        <w:pStyle w:val="Subtitle"/>
        <w:rPr>
          <w:rFonts w:eastAsiaTheme="majorEastAsia"/>
          <w:highlight w:val="yellow"/>
          <w:lang w:val="en-US"/>
        </w:rPr>
      </w:pPr>
    </w:p>
    <w:p w14:paraId="3E5254DF" w14:textId="77777777" w:rsidR="00543C88" w:rsidRPr="00543C88" w:rsidRDefault="005C06FD" w:rsidP="00543C88">
      <w:pPr>
        <w:pStyle w:val="Subtitle"/>
        <w:rPr>
          <w:rFonts w:eastAsiaTheme="majorEastAsia"/>
          <w:lang w:val="en-US"/>
        </w:rPr>
      </w:pPr>
      <w:r w:rsidRPr="006534EF">
        <w:rPr>
          <w:rFonts w:eastAsiaTheme="majorEastAsia"/>
          <w:lang w:val="en-US"/>
        </w:rPr>
        <w:t>LAB #</w:t>
      </w:r>
      <w:r w:rsidR="003742D4">
        <w:rPr>
          <w:rFonts w:eastAsiaTheme="majorEastAsia"/>
          <w:lang w:val="en-US"/>
        </w:rPr>
        <w:t>7</w:t>
      </w:r>
      <w:r w:rsidRPr="006534EF">
        <w:rPr>
          <w:rFonts w:eastAsiaTheme="majorEastAsia"/>
          <w:lang w:val="en-US"/>
        </w:rPr>
        <w:t xml:space="preserve"> </w:t>
      </w:r>
      <w:r w:rsidR="005558D4">
        <w:rPr>
          <w:rFonts w:eastAsiaTheme="majorEastAsia"/>
          <w:lang w:val="en-US"/>
        </w:rPr>
        <w:t>–</w:t>
      </w:r>
      <w:r w:rsidRPr="006534EF">
        <w:rPr>
          <w:rFonts w:eastAsiaTheme="majorEastAsia"/>
          <w:lang w:val="en-US"/>
        </w:rPr>
        <w:t xml:space="preserve"> </w:t>
      </w:r>
      <w:r w:rsidR="003742D4">
        <w:rPr>
          <w:rFonts w:eastAsiaTheme="majorEastAsia"/>
          <w:lang w:val="en-US"/>
        </w:rPr>
        <w:t>Robot Project</w:t>
      </w:r>
    </w:p>
    <w:p w14:paraId="3E5254E0" w14:textId="77777777" w:rsidR="00543C88" w:rsidRDefault="00543C88" w:rsidP="00543C88">
      <w:pPr>
        <w:rPr>
          <w:rFonts w:eastAsia="Times New Roman"/>
          <w:lang w:val="en-US"/>
        </w:rPr>
      </w:pPr>
    </w:p>
    <w:p w14:paraId="3E5254E1" w14:textId="77777777" w:rsidR="00EC4CC2" w:rsidRDefault="00EC4CC2" w:rsidP="00543C88">
      <w:pPr>
        <w:rPr>
          <w:rFonts w:eastAsia="Times New Roman"/>
          <w:lang w:val="en-US"/>
        </w:rPr>
      </w:pPr>
    </w:p>
    <w:p w14:paraId="3E5254E2" w14:textId="77777777" w:rsidR="00EC4CC2" w:rsidRDefault="00EC4CC2" w:rsidP="00543C88">
      <w:pPr>
        <w:rPr>
          <w:rFonts w:eastAsia="Times New Roman"/>
          <w:lang w:val="en-US"/>
        </w:rPr>
      </w:pPr>
    </w:p>
    <w:p w14:paraId="3E5254E3" w14:textId="77777777" w:rsidR="00EC4CC2" w:rsidRDefault="00EC4CC2" w:rsidP="00543C88">
      <w:pPr>
        <w:rPr>
          <w:rFonts w:eastAsia="Times New Roman"/>
          <w:lang w:val="en-US"/>
        </w:rPr>
      </w:pPr>
    </w:p>
    <w:p w14:paraId="3E5254E4" w14:textId="77777777" w:rsidR="00E250CF" w:rsidRDefault="00E250CF" w:rsidP="00543C88">
      <w:pPr>
        <w:rPr>
          <w:rFonts w:eastAsia="Times New Roman"/>
          <w:lang w:val="en-US"/>
        </w:rPr>
      </w:pPr>
    </w:p>
    <w:p w14:paraId="3E5254E5" w14:textId="77777777" w:rsidR="00EC4CC2" w:rsidRDefault="00EC4CC2" w:rsidP="00543C88">
      <w:pPr>
        <w:rPr>
          <w:rFonts w:eastAsia="Times New Roman"/>
          <w:lang w:val="en-US"/>
        </w:rPr>
      </w:pPr>
    </w:p>
    <w:p w14:paraId="3E5254E6" w14:textId="77777777" w:rsidR="00EC4CC2" w:rsidRDefault="00EC4CC2" w:rsidP="00543C88">
      <w:pPr>
        <w:rPr>
          <w:rFonts w:eastAsia="Times New Roman"/>
          <w:lang w:val="en-US"/>
        </w:rPr>
      </w:pPr>
    </w:p>
    <w:p w14:paraId="3E5254E7" w14:textId="77777777" w:rsidR="00EC4CC2" w:rsidRDefault="00EC4CC2" w:rsidP="00543C88">
      <w:pPr>
        <w:rPr>
          <w:rFonts w:eastAsia="Times New Roman"/>
          <w:lang w:val="en-US"/>
        </w:rPr>
      </w:pPr>
    </w:p>
    <w:p w14:paraId="3E5254E8" w14:textId="77777777" w:rsidR="00EC4CC2" w:rsidRDefault="00EC4CC2" w:rsidP="00543C88">
      <w:pPr>
        <w:rPr>
          <w:rFonts w:eastAsia="Times New Roman"/>
          <w:lang w:val="en-US"/>
        </w:rPr>
      </w:pPr>
    </w:p>
    <w:p w14:paraId="3E5254E9" w14:textId="77777777" w:rsidR="00E250CF" w:rsidRDefault="00E250CF" w:rsidP="00543C88">
      <w:pPr>
        <w:rPr>
          <w:rFonts w:eastAsia="Times New Roman"/>
          <w:lang w:val="en-US"/>
        </w:rPr>
      </w:pPr>
    </w:p>
    <w:p w14:paraId="3E5254EA" w14:textId="77777777" w:rsidR="00E250CF" w:rsidRDefault="00E250CF" w:rsidP="00543C88">
      <w:pPr>
        <w:rPr>
          <w:rFonts w:eastAsia="Times New Roman"/>
          <w:lang w:val="en-US"/>
        </w:rPr>
      </w:pPr>
    </w:p>
    <w:p w14:paraId="3E5254EB" w14:textId="77777777" w:rsidR="00EC4CC2" w:rsidRDefault="00EC4CC2" w:rsidP="00543C88">
      <w:pPr>
        <w:rPr>
          <w:rFonts w:eastAsia="Times New Roman"/>
          <w:lang w:val="en-US"/>
        </w:rPr>
      </w:pPr>
    </w:p>
    <w:p w14:paraId="3E5254EC" w14:textId="77777777" w:rsidR="00EC4CC2" w:rsidRDefault="00EC4CC2" w:rsidP="00543C88">
      <w:pPr>
        <w:rPr>
          <w:rFonts w:eastAsia="Times New Roman"/>
          <w:lang w:val="en-US"/>
        </w:rPr>
      </w:pPr>
    </w:p>
    <w:p w14:paraId="3E5254ED" w14:textId="77777777" w:rsidR="005C06FD" w:rsidRDefault="005C06FD" w:rsidP="00543C88">
      <w:pPr>
        <w:rPr>
          <w:rFonts w:eastAsia="Times New Roman"/>
          <w:lang w:val="en-US"/>
        </w:rPr>
      </w:pPr>
    </w:p>
    <w:p w14:paraId="3E5254EE" w14:textId="77777777" w:rsidR="005C06FD" w:rsidRDefault="005C06FD" w:rsidP="00543C88">
      <w:pPr>
        <w:rPr>
          <w:rFonts w:eastAsia="Times New Roman"/>
          <w:lang w:val="en-US"/>
        </w:rPr>
      </w:pPr>
    </w:p>
    <w:p w14:paraId="3E5254EF" w14:textId="77777777" w:rsidR="00BE003A" w:rsidRPr="00543C88" w:rsidRDefault="00BE003A" w:rsidP="00543C88">
      <w:pPr>
        <w:rPr>
          <w:rFonts w:eastAsia="Times New Roman"/>
          <w:lang w:val="en-US"/>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5"/>
        <w:gridCol w:w="3780"/>
        <w:gridCol w:w="1463"/>
      </w:tblGrid>
      <w:tr w:rsidR="006A7E4E" w:rsidRPr="00543C88" w14:paraId="3E5254F3" w14:textId="77777777" w:rsidTr="004239BA">
        <w:trPr>
          <w:trHeight w:val="288"/>
        </w:trPr>
        <w:tc>
          <w:tcPr>
            <w:tcW w:w="4675" w:type="dxa"/>
            <w:tcBorders>
              <w:right w:val="double" w:sz="4" w:space="0" w:color="auto"/>
            </w:tcBorders>
            <w:vAlign w:val="center"/>
          </w:tcPr>
          <w:p w14:paraId="3E5254F0" w14:textId="4BFDEDF6" w:rsidR="006A7E4E" w:rsidRPr="00543C88" w:rsidRDefault="006A7E4E" w:rsidP="006A7E4E">
            <w:pPr>
              <w:rPr>
                <w:rFonts w:eastAsia="Times New Roman"/>
                <w:lang w:val="en-US"/>
              </w:rPr>
            </w:pPr>
            <w:r>
              <w:rPr>
                <w:rFonts w:eastAsia="Times New Roman"/>
                <w:lang w:val="en-US"/>
              </w:rPr>
              <w:t>Student Name</w:t>
            </w:r>
            <w:r w:rsidRPr="00543C88">
              <w:rPr>
                <w:rFonts w:eastAsia="Times New Roman"/>
                <w:lang w:val="en-US"/>
              </w:rPr>
              <w:t>:</w:t>
            </w:r>
            <w:r>
              <w:rPr>
                <w:rFonts w:eastAsia="Times New Roman"/>
                <w:lang w:val="en-US"/>
              </w:rPr>
              <w:t xml:space="preserve"> </w:t>
            </w:r>
            <w:r w:rsidR="00D65C7F">
              <w:rPr>
                <w:rFonts w:eastAsia="Times New Roman"/>
                <w:lang w:val="en-US"/>
              </w:rPr>
              <w:t>Faniel Yemane</w:t>
            </w:r>
          </w:p>
        </w:tc>
        <w:tc>
          <w:tcPr>
            <w:tcW w:w="3780" w:type="dxa"/>
            <w:tcBorders>
              <w:right w:val="double" w:sz="4" w:space="0" w:color="auto"/>
            </w:tcBorders>
            <w:vAlign w:val="center"/>
          </w:tcPr>
          <w:p w14:paraId="3E5254F1" w14:textId="2EB779C3" w:rsidR="006A7E4E" w:rsidRPr="00543C88" w:rsidRDefault="006A7E4E" w:rsidP="006A7E4E">
            <w:pPr>
              <w:rPr>
                <w:rFonts w:eastAsia="Times New Roman"/>
                <w:lang w:val="en-US"/>
              </w:rPr>
            </w:pPr>
            <w:r>
              <w:rPr>
                <w:rFonts w:eastAsia="Times New Roman"/>
                <w:lang w:val="en-US"/>
              </w:rPr>
              <w:t>Student Number:</w:t>
            </w:r>
            <w:r w:rsidR="00D65C7F">
              <w:rPr>
                <w:rFonts w:eastAsia="Times New Roman"/>
                <w:lang w:val="en-US"/>
              </w:rPr>
              <w:t xml:space="preserve"> A01182890</w:t>
            </w:r>
          </w:p>
        </w:tc>
        <w:tc>
          <w:tcPr>
            <w:tcW w:w="1463" w:type="dxa"/>
            <w:tcBorders>
              <w:right w:val="double" w:sz="4" w:space="0" w:color="auto"/>
            </w:tcBorders>
            <w:vAlign w:val="center"/>
          </w:tcPr>
          <w:p w14:paraId="3E5254F2" w14:textId="21928EFB" w:rsidR="006A7E4E" w:rsidRPr="00543C88" w:rsidRDefault="006A7E4E" w:rsidP="005C06FD">
            <w:pPr>
              <w:rPr>
                <w:rFonts w:eastAsia="Times New Roman"/>
                <w:lang w:val="en-US"/>
              </w:rPr>
            </w:pPr>
            <w:r>
              <w:rPr>
                <w:rFonts w:eastAsia="Times New Roman"/>
                <w:lang w:val="en-US"/>
              </w:rPr>
              <w:t>Set:</w:t>
            </w:r>
            <w:r w:rsidR="00D65C7F">
              <w:rPr>
                <w:rFonts w:eastAsia="Times New Roman"/>
                <w:lang w:val="en-US"/>
              </w:rPr>
              <w:t xml:space="preserve"> C</w:t>
            </w:r>
          </w:p>
        </w:tc>
      </w:tr>
      <w:tr w:rsidR="004239BA" w:rsidRPr="00543C88" w14:paraId="3E5254F7" w14:textId="77777777" w:rsidTr="004239BA">
        <w:trPr>
          <w:trHeight w:val="288"/>
        </w:trPr>
        <w:tc>
          <w:tcPr>
            <w:tcW w:w="4675" w:type="dxa"/>
            <w:tcBorders>
              <w:bottom w:val="single" w:sz="12" w:space="0" w:color="auto"/>
              <w:right w:val="double" w:sz="4" w:space="0" w:color="auto"/>
            </w:tcBorders>
            <w:vAlign w:val="center"/>
          </w:tcPr>
          <w:p w14:paraId="3E5254F4" w14:textId="1677CDFE" w:rsidR="004239BA" w:rsidRDefault="003742D4" w:rsidP="006A7E4E">
            <w:pPr>
              <w:rPr>
                <w:rFonts w:eastAsia="Times New Roman"/>
                <w:lang w:val="en-US"/>
              </w:rPr>
            </w:pPr>
            <w:r>
              <w:rPr>
                <w:rFonts w:eastAsia="Times New Roman"/>
                <w:lang w:val="en-US"/>
              </w:rPr>
              <w:t>Student Name</w:t>
            </w:r>
            <w:r w:rsidRPr="00543C88">
              <w:rPr>
                <w:rFonts w:eastAsia="Times New Roman"/>
                <w:lang w:val="en-US"/>
              </w:rPr>
              <w:t>:</w:t>
            </w:r>
            <w:r w:rsidR="00D65C7F">
              <w:rPr>
                <w:rFonts w:eastAsia="Times New Roman"/>
                <w:lang w:val="en-US"/>
              </w:rPr>
              <w:t xml:space="preserve"> Ethan </w:t>
            </w:r>
            <w:proofErr w:type="spellStart"/>
            <w:r w:rsidR="00D65C7F">
              <w:rPr>
                <w:rFonts w:eastAsia="Times New Roman"/>
                <w:lang w:val="en-US"/>
              </w:rPr>
              <w:t>Bosiak</w:t>
            </w:r>
            <w:proofErr w:type="spellEnd"/>
          </w:p>
        </w:tc>
        <w:tc>
          <w:tcPr>
            <w:tcW w:w="3780" w:type="dxa"/>
            <w:tcBorders>
              <w:bottom w:val="single" w:sz="12" w:space="0" w:color="auto"/>
              <w:right w:val="double" w:sz="4" w:space="0" w:color="auto"/>
            </w:tcBorders>
            <w:vAlign w:val="center"/>
          </w:tcPr>
          <w:p w14:paraId="3E5254F5" w14:textId="5804093F" w:rsidR="004239BA" w:rsidRDefault="003742D4" w:rsidP="006A7E4E">
            <w:pPr>
              <w:rPr>
                <w:rFonts w:eastAsia="Times New Roman"/>
                <w:lang w:val="en-US"/>
              </w:rPr>
            </w:pPr>
            <w:r>
              <w:rPr>
                <w:rFonts w:eastAsia="Times New Roman"/>
                <w:lang w:val="en-US"/>
              </w:rPr>
              <w:t>Student Number:</w:t>
            </w:r>
            <w:r w:rsidR="00104C31">
              <w:rPr>
                <w:rFonts w:eastAsia="Times New Roman"/>
                <w:lang w:val="en-US"/>
              </w:rPr>
              <w:t xml:space="preserve"> </w:t>
            </w:r>
            <w:r w:rsidR="00104C31" w:rsidRPr="00104C31">
              <w:rPr>
                <w:rFonts w:eastAsia="Times New Roman"/>
                <w:lang w:val="en-US"/>
              </w:rPr>
              <w:t>A01314624</w:t>
            </w:r>
          </w:p>
        </w:tc>
        <w:tc>
          <w:tcPr>
            <w:tcW w:w="1463" w:type="dxa"/>
            <w:tcBorders>
              <w:bottom w:val="single" w:sz="12" w:space="0" w:color="auto"/>
              <w:right w:val="double" w:sz="4" w:space="0" w:color="auto"/>
            </w:tcBorders>
            <w:vAlign w:val="center"/>
          </w:tcPr>
          <w:p w14:paraId="3E5254F6" w14:textId="51ABDBEF" w:rsidR="004239BA" w:rsidRDefault="004239BA" w:rsidP="005C06FD">
            <w:pPr>
              <w:rPr>
                <w:rFonts w:eastAsia="Times New Roman"/>
                <w:lang w:val="en-US"/>
              </w:rPr>
            </w:pPr>
            <w:r>
              <w:rPr>
                <w:rFonts w:eastAsia="Times New Roman"/>
                <w:lang w:val="en-US"/>
              </w:rPr>
              <w:t>Bench#:</w:t>
            </w:r>
            <w:r w:rsidR="00104C31">
              <w:rPr>
                <w:rFonts w:eastAsia="Times New Roman"/>
                <w:lang w:val="en-US"/>
              </w:rPr>
              <w:t xml:space="preserve"> 15</w:t>
            </w:r>
          </w:p>
        </w:tc>
      </w:tr>
    </w:tbl>
    <w:p w14:paraId="3E5254F8" w14:textId="77777777" w:rsidR="00543C88" w:rsidRPr="00543C88" w:rsidRDefault="00543C88" w:rsidP="00543C88">
      <w:pPr>
        <w:spacing w:before="0" w:after="0"/>
        <w:rPr>
          <w:rFonts w:eastAsia="Times New Roman"/>
          <w:b/>
          <w:lang w:val="en-US"/>
        </w:rPr>
      </w:pPr>
      <w:r w:rsidRPr="00543C88">
        <w:rPr>
          <w:rFonts w:eastAsia="Times New Roman"/>
          <w:b/>
          <w:lang w:val="en-US"/>
        </w:rPr>
        <w:br w:type="page"/>
      </w:r>
    </w:p>
    <w:p w14:paraId="4CFA1735" w14:textId="675B7387" w:rsidR="000337F4" w:rsidRDefault="002D75DD" w:rsidP="000337F4">
      <w:pPr>
        <w:pStyle w:val="Heading1"/>
        <w:numPr>
          <w:ilvl w:val="0"/>
          <w:numId w:val="0"/>
        </w:numPr>
        <w:ind w:left="432" w:hanging="432"/>
      </w:pPr>
      <w:bookmarkStart w:id="0" w:name="_Toc453189796"/>
      <w:r>
        <w:lastRenderedPageBreak/>
        <w:t>Introduction</w:t>
      </w:r>
      <w:bookmarkEnd w:id="0"/>
    </w:p>
    <w:p w14:paraId="0A9A7959" w14:textId="77777777" w:rsidR="00034576" w:rsidRPr="00034576" w:rsidRDefault="00034576" w:rsidP="00034576"/>
    <w:p w14:paraId="3E5254FA" w14:textId="33393915" w:rsidR="00D93BD4" w:rsidRDefault="0064266E" w:rsidP="001E1079">
      <w:r>
        <w:t xml:space="preserve">The objectives of the lab are to </w:t>
      </w:r>
      <w:r w:rsidR="007D58A5">
        <w:t>apply</w:t>
      </w:r>
      <w:r>
        <w:t xml:space="preserve"> the electronic circuits built in previous labs </w:t>
      </w:r>
      <w:r w:rsidR="005E6A0D">
        <w:t xml:space="preserve">to design and built a robot car </w:t>
      </w:r>
      <w:r w:rsidR="00944FBD">
        <w:t xml:space="preserve">with a single +5V supply </w:t>
      </w:r>
      <w:r w:rsidR="005E6A0D">
        <w:t>that contains the following components:</w:t>
      </w:r>
    </w:p>
    <w:p w14:paraId="61F4FBEE" w14:textId="436EBF58" w:rsidR="005E6A0D" w:rsidRDefault="005E6A0D" w:rsidP="005E6A0D">
      <w:pPr>
        <w:pStyle w:val="ListParagraph"/>
        <w:numPr>
          <w:ilvl w:val="0"/>
          <w:numId w:val="19"/>
        </w:numPr>
      </w:pPr>
      <w:r>
        <w:t>DC motor drivers with bidirectional control</w:t>
      </w:r>
    </w:p>
    <w:p w14:paraId="051987F5" w14:textId="3CFE793E" w:rsidR="005E6A0D" w:rsidRDefault="005E6A0D" w:rsidP="005E6A0D">
      <w:pPr>
        <w:pStyle w:val="ListParagraph"/>
        <w:numPr>
          <w:ilvl w:val="0"/>
          <w:numId w:val="19"/>
        </w:numPr>
      </w:pPr>
      <w:r>
        <w:t xml:space="preserve">LED indicators for various </w:t>
      </w:r>
      <w:r w:rsidR="00B73E52">
        <w:t>movements</w:t>
      </w:r>
    </w:p>
    <w:p w14:paraId="432D32A6" w14:textId="459DFD63" w:rsidR="00B73E52" w:rsidRDefault="00B73E52" w:rsidP="005E6A0D">
      <w:pPr>
        <w:pStyle w:val="ListParagraph"/>
        <w:numPr>
          <w:ilvl w:val="0"/>
          <w:numId w:val="19"/>
        </w:numPr>
      </w:pPr>
      <w:r>
        <w:t>Speaker and sound effects</w:t>
      </w:r>
      <w:r w:rsidR="007167D7">
        <w:t xml:space="preserve"> that work in conjunction with the robot movements</w:t>
      </w:r>
    </w:p>
    <w:p w14:paraId="590E962E" w14:textId="43761B9C" w:rsidR="003F4B34" w:rsidRDefault="003F4B34" w:rsidP="003F4B34">
      <w:r>
        <w:t>We were also challenged as a bonus to design various enhancements to the car of our choosing.</w:t>
      </w:r>
    </w:p>
    <w:p w14:paraId="7946FDD4" w14:textId="77777777" w:rsidR="00034576" w:rsidRDefault="00034576" w:rsidP="00034576"/>
    <w:p w14:paraId="3E5254FC" w14:textId="77777777" w:rsidR="006C42F6" w:rsidRDefault="00F94107" w:rsidP="006A7E4E">
      <w:pPr>
        <w:pStyle w:val="Heading1"/>
      </w:pPr>
      <w:r>
        <w:t xml:space="preserve">DC </w:t>
      </w:r>
      <w:r w:rsidR="003742D4">
        <w:t>Motor Driver</w:t>
      </w:r>
    </w:p>
    <w:p w14:paraId="3E5254FD" w14:textId="77777777" w:rsidR="003742D4" w:rsidRDefault="003742D4" w:rsidP="00F33187"/>
    <w:p w14:paraId="358A797C" w14:textId="77777777" w:rsidR="006C3EC9" w:rsidRDefault="00687875" w:rsidP="002C2D75">
      <w:r>
        <w:t>We design</w:t>
      </w:r>
      <w:r w:rsidR="002242BD">
        <w:t xml:space="preserve">ed </w:t>
      </w:r>
      <w:r>
        <w:t>the DC motor driver control using a single L293D H-Bridge IC</w:t>
      </w:r>
      <w:r w:rsidR="00EA2146">
        <w:t xml:space="preserve">. </w:t>
      </w:r>
      <w:r w:rsidR="00C26384">
        <w:t xml:space="preserve">The direction control is implemented using three switches using the 4xSPDT </w:t>
      </w:r>
      <w:proofErr w:type="spellStart"/>
      <w:r w:rsidR="00C26384">
        <w:t>Grayhill</w:t>
      </w:r>
      <w:proofErr w:type="spellEnd"/>
      <w:r w:rsidR="00C26384">
        <w:t xml:space="preserve"> switch. </w:t>
      </w:r>
    </w:p>
    <w:p w14:paraId="176D1AA1" w14:textId="78EF02C0" w:rsidR="00CF15FE" w:rsidRDefault="000D4FDC" w:rsidP="00534511">
      <w:r>
        <w:t>For our project, w</w:t>
      </w:r>
      <w:r w:rsidR="009E67DB">
        <w:t>e used Tinker</w:t>
      </w:r>
      <w:r w:rsidR="002242BD">
        <w:t>cad</w:t>
      </w:r>
      <w:r w:rsidR="009E67DB">
        <w:t xml:space="preserve"> to design </w:t>
      </w:r>
      <w:r w:rsidR="00741039">
        <w:t xml:space="preserve">and troubleshoot </w:t>
      </w:r>
      <w:r w:rsidR="009E67DB">
        <w:t xml:space="preserve">the circuit </w:t>
      </w:r>
      <w:r w:rsidR="003F1ECE">
        <w:t>before it was physically wired.</w:t>
      </w:r>
      <w:r w:rsidR="00130ADE">
        <w:t xml:space="preserve"> </w:t>
      </w:r>
      <w:r w:rsidR="00317C9E">
        <w:t xml:space="preserve">The </w:t>
      </w:r>
      <w:r w:rsidR="00D254D4">
        <w:t>righ</w:t>
      </w:r>
      <w:r w:rsidR="00317C9E">
        <w:t xml:space="preserve">t side of the schematic </w:t>
      </w:r>
      <w:r w:rsidR="00D254D4">
        <w:t xml:space="preserve">corresponds to the front of the car, and the top </w:t>
      </w:r>
      <w:r w:rsidR="00317C9E">
        <w:t>corresponds to</w:t>
      </w:r>
      <w:r w:rsidR="00D254D4">
        <w:t xml:space="preserve"> the left side of the car.</w:t>
      </w:r>
      <w:r w:rsidR="00955EF9">
        <w:t xml:space="preserve"> </w:t>
      </w:r>
    </w:p>
    <w:p w14:paraId="0BF58E4F" w14:textId="222FCEE1" w:rsidR="00534511" w:rsidRDefault="002C2D75" w:rsidP="00CF15FE">
      <w:r>
        <w:t xml:space="preserve">As Tinkercad </w:t>
      </w:r>
      <w:r w:rsidR="00955EF9">
        <w:t>does</w:t>
      </w:r>
      <w:r>
        <w:t xml:space="preserve"> not have </w:t>
      </w:r>
      <w:r w:rsidR="00667C4D">
        <w:t>all</w:t>
      </w:r>
      <w:r>
        <w:t xml:space="preserve"> the components included in our</w:t>
      </w:r>
      <w:r w:rsidR="00EB3F19">
        <w:t xml:space="preserve"> parts kits, we swapped some components </w:t>
      </w:r>
      <w:r w:rsidR="00E53617">
        <w:t>for the schematic</w:t>
      </w:r>
      <w:r w:rsidR="00741039">
        <w:t>s</w:t>
      </w:r>
      <w:r w:rsidR="00E53617">
        <w:t>.</w:t>
      </w:r>
      <w:r w:rsidR="00CF15FE">
        <w:t xml:space="preserve"> </w:t>
      </w:r>
      <w:r w:rsidR="00130ADE">
        <w:t>Tinke</w:t>
      </w:r>
      <w:r w:rsidR="002242BD">
        <w:t>rcad</w:t>
      </w:r>
      <w:r w:rsidR="00130ADE">
        <w:t xml:space="preserve"> does not have </w:t>
      </w:r>
      <w:r w:rsidR="00FD1BCC">
        <w:t xml:space="preserve">a 4xSPDT </w:t>
      </w:r>
      <w:proofErr w:type="spellStart"/>
      <w:r w:rsidR="00FD1BCC">
        <w:t>Grayhill</w:t>
      </w:r>
      <w:proofErr w:type="spellEnd"/>
      <w:r w:rsidR="00FD1BCC">
        <w:t xml:space="preserve"> Switch in its components list</w:t>
      </w:r>
      <w:r>
        <w:t xml:space="preserve">, we used three </w:t>
      </w:r>
      <w:r w:rsidR="00E53617">
        <w:t>slider switches as our SPDT switches.</w:t>
      </w:r>
      <w:r w:rsidR="00CF15FE">
        <w:t xml:space="preserve"> </w:t>
      </w:r>
      <w:r w:rsidR="00667C4D">
        <w:t xml:space="preserve">We </w:t>
      </w:r>
      <w:r w:rsidR="00CF15FE">
        <w:t xml:space="preserve">also </w:t>
      </w:r>
      <w:r w:rsidR="00667C4D">
        <w:t>used regular DC motors instead of the servomotors</w:t>
      </w:r>
      <w:r w:rsidR="00955EF9">
        <w:t xml:space="preserve">. </w:t>
      </w:r>
      <w:r w:rsidR="00C26384">
        <w:t>Th</w:t>
      </w:r>
      <w:r w:rsidR="00741039">
        <w:t xml:space="preserve">is </w:t>
      </w:r>
      <w:r w:rsidR="00C26384">
        <w:t>did not affect the circuit logic.</w:t>
      </w:r>
      <w:r w:rsidR="00534511">
        <w:t xml:space="preserve"> </w:t>
      </w:r>
    </w:p>
    <w:p w14:paraId="3B032041" w14:textId="617EB698" w:rsidR="00CF15FE" w:rsidRDefault="00CF15FE" w:rsidP="00CF15FE">
      <w:r>
        <w:t xml:space="preserve">For the physical circuit’s </w:t>
      </w:r>
      <w:proofErr w:type="spellStart"/>
      <w:r>
        <w:t>Grayhill</w:t>
      </w:r>
      <w:proofErr w:type="spellEnd"/>
      <w:r>
        <w:t xml:space="preserve"> switch, we used Switch</w:t>
      </w:r>
      <w:r w:rsidR="00554075">
        <w:t xml:space="preserve"> 1</w:t>
      </w:r>
      <w:r>
        <w:t xml:space="preserve"> to control pins 14 (active high) and 1 (active low) to power the motor driver, which causes the car to stop and go. We used Switch </w:t>
      </w:r>
      <w:r w:rsidR="00463C75">
        <w:t>3</w:t>
      </w:r>
      <w:r>
        <w:t xml:space="preserve"> to control pins 10 and 5 for the direction of the left wheel motor. We used Switch </w:t>
      </w:r>
      <w:r w:rsidR="00463C75">
        <w:t>4</w:t>
      </w:r>
      <w:r w:rsidR="00554075">
        <w:t xml:space="preserve"> </w:t>
      </w:r>
      <w:r>
        <w:t xml:space="preserve">to control pins 8 and 7 for the direction of the right wheel motor. </w:t>
      </w:r>
    </w:p>
    <w:p w14:paraId="3A552AE7" w14:textId="77777777" w:rsidR="00534511" w:rsidRDefault="00534511" w:rsidP="00534511"/>
    <w:p w14:paraId="5257B334" w14:textId="698DADC9" w:rsidR="00534511" w:rsidRDefault="0056349E" w:rsidP="00534511">
      <w:pPr>
        <w:jc w:val="center"/>
      </w:pPr>
      <w:r w:rsidRPr="0056349E">
        <w:rPr>
          <w:noProof/>
        </w:rPr>
        <w:drawing>
          <wp:inline distT="0" distB="0" distL="0" distR="0" wp14:anchorId="7B50EF14" wp14:editId="7C7E4EA4">
            <wp:extent cx="4845079" cy="2761407"/>
            <wp:effectExtent l="0" t="0" r="0" b="127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9"/>
                    <a:stretch>
                      <a:fillRect/>
                    </a:stretch>
                  </pic:blipFill>
                  <pic:spPr>
                    <a:xfrm>
                      <a:off x="0" y="0"/>
                      <a:ext cx="4848159" cy="2763162"/>
                    </a:xfrm>
                    <a:prstGeom prst="rect">
                      <a:avLst/>
                    </a:prstGeom>
                  </pic:spPr>
                </pic:pic>
              </a:graphicData>
            </a:graphic>
          </wp:inline>
        </w:drawing>
      </w:r>
    </w:p>
    <w:p w14:paraId="0982C5BC" w14:textId="0EA8010B" w:rsidR="00534511" w:rsidRDefault="00534511" w:rsidP="00534511">
      <w:pPr>
        <w:jc w:val="center"/>
        <w:rPr>
          <w:i/>
          <w:iCs/>
        </w:rPr>
      </w:pPr>
      <w:r>
        <w:rPr>
          <w:i/>
          <w:iCs/>
        </w:rPr>
        <w:t>Figure 1 – Motor driver circuit</w:t>
      </w:r>
      <w:r w:rsidR="00FC4701">
        <w:rPr>
          <w:i/>
          <w:iCs/>
        </w:rPr>
        <w:t xml:space="preserve"> using slider switches from Tinkercad</w:t>
      </w:r>
    </w:p>
    <w:p w14:paraId="78E869BA" w14:textId="11309915" w:rsidR="00534511" w:rsidRPr="00275893" w:rsidRDefault="00A52080" w:rsidP="00534511">
      <w:pPr>
        <w:jc w:val="center"/>
        <w:rPr>
          <w:i/>
          <w:iCs/>
        </w:rPr>
      </w:pPr>
      <w:r w:rsidRPr="00A52080">
        <w:rPr>
          <w:i/>
          <w:iCs/>
          <w:noProof/>
        </w:rPr>
        <w:lastRenderedPageBreak/>
        <w:drawing>
          <wp:inline distT="0" distB="0" distL="0" distR="0" wp14:anchorId="106D680A" wp14:editId="4CC733C6">
            <wp:extent cx="5161052" cy="3929671"/>
            <wp:effectExtent l="0" t="0" r="1905" b="0"/>
            <wp:docPr id="6" name="Picture 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whiteboard&#10;&#10;Description automatically generated"/>
                    <pic:cNvPicPr/>
                  </pic:nvPicPr>
                  <pic:blipFill>
                    <a:blip r:embed="rId10"/>
                    <a:stretch>
                      <a:fillRect/>
                    </a:stretch>
                  </pic:blipFill>
                  <pic:spPr>
                    <a:xfrm>
                      <a:off x="0" y="0"/>
                      <a:ext cx="5178538" cy="3942985"/>
                    </a:xfrm>
                    <a:prstGeom prst="rect">
                      <a:avLst/>
                    </a:prstGeom>
                  </pic:spPr>
                </pic:pic>
              </a:graphicData>
            </a:graphic>
          </wp:inline>
        </w:drawing>
      </w:r>
    </w:p>
    <w:p w14:paraId="072CF9C3" w14:textId="29C755E0" w:rsidR="00534511" w:rsidRDefault="00534511" w:rsidP="00534511">
      <w:pPr>
        <w:jc w:val="center"/>
        <w:rPr>
          <w:i/>
          <w:iCs/>
        </w:rPr>
      </w:pPr>
      <w:r>
        <w:rPr>
          <w:i/>
          <w:iCs/>
        </w:rPr>
        <w:t>Figure 2 – Motor driver schematic</w:t>
      </w:r>
    </w:p>
    <w:p w14:paraId="5F364851" w14:textId="77777777" w:rsidR="00463C75" w:rsidRDefault="00463C75" w:rsidP="00534511">
      <w:pPr>
        <w:jc w:val="center"/>
        <w:rPr>
          <w:i/>
          <w:iCs/>
        </w:rPr>
      </w:pPr>
    </w:p>
    <w:p w14:paraId="4E5BC915" w14:textId="48DC07DB" w:rsidR="00463C75" w:rsidRDefault="00463C75" w:rsidP="00534511">
      <w:pPr>
        <w:jc w:val="center"/>
        <w:rPr>
          <w:i/>
          <w:iCs/>
        </w:rPr>
      </w:pPr>
      <w:r>
        <w:rPr>
          <w:noProof/>
        </w:rPr>
        <w:drawing>
          <wp:inline distT="0" distB="0" distL="0" distR="0" wp14:anchorId="61892513" wp14:editId="58CC1ED2">
            <wp:extent cx="3584223" cy="2688167"/>
            <wp:effectExtent l="0" t="0" r="0" b="0"/>
            <wp:docPr id="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flipH="1" flipV="1">
                      <a:off x="0" y="0"/>
                      <a:ext cx="3585176" cy="2688882"/>
                    </a:xfrm>
                    <a:prstGeom prst="rect">
                      <a:avLst/>
                    </a:prstGeom>
                    <a:noFill/>
                    <a:ln>
                      <a:noFill/>
                    </a:ln>
                  </pic:spPr>
                </pic:pic>
              </a:graphicData>
            </a:graphic>
          </wp:inline>
        </w:drawing>
      </w:r>
    </w:p>
    <w:p w14:paraId="51B1C908" w14:textId="0DFC4FDF" w:rsidR="00034576" w:rsidRPr="00927FBF" w:rsidRDefault="00463C75" w:rsidP="00534511">
      <w:pPr>
        <w:jc w:val="center"/>
        <w:rPr>
          <w:i/>
          <w:iCs/>
        </w:rPr>
      </w:pPr>
      <w:r>
        <w:rPr>
          <w:i/>
          <w:iCs/>
        </w:rPr>
        <w:t xml:space="preserve">Figure 3 – We used Switches 1, 3, and 4 on the </w:t>
      </w:r>
      <w:proofErr w:type="spellStart"/>
      <w:r>
        <w:rPr>
          <w:i/>
          <w:iCs/>
        </w:rPr>
        <w:t>Grayhill</w:t>
      </w:r>
      <w:proofErr w:type="spellEnd"/>
      <w:r>
        <w:rPr>
          <w:i/>
          <w:iCs/>
        </w:rPr>
        <w:t xml:space="preserve"> switch.</w:t>
      </w:r>
    </w:p>
    <w:p w14:paraId="2390C7AD" w14:textId="0448EB07" w:rsidR="00463C75" w:rsidRDefault="00463C75" w:rsidP="00463C75">
      <w:pPr>
        <w:jc w:val="center"/>
        <w:rPr>
          <w:i/>
          <w:iCs/>
        </w:rPr>
      </w:pPr>
    </w:p>
    <w:p w14:paraId="7C6D2157" w14:textId="01A4F07C" w:rsidR="00463C75" w:rsidRDefault="00463C75" w:rsidP="00463C75">
      <w:pPr>
        <w:jc w:val="center"/>
        <w:rPr>
          <w:i/>
          <w:iCs/>
        </w:rPr>
      </w:pPr>
    </w:p>
    <w:p w14:paraId="2FAA6B7D" w14:textId="37EA54DB" w:rsidR="00463C75" w:rsidRDefault="00463C75" w:rsidP="00463C75">
      <w:pPr>
        <w:jc w:val="center"/>
        <w:rPr>
          <w:i/>
          <w:iCs/>
        </w:rPr>
      </w:pPr>
    </w:p>
    <w:p w14:paraId="33C62E9D" w14:textId="77777777" w:rsidR="00463C75" w:rsidRPr="00927FBF" w:rsidRDefault="00463C75" w:rsidP="00463C75">
      <w:pPr>
        <w:jc w:val="center"/>
        <w:rPr>
          <w:i/>
          <w:iCs/>
        </w:rPr>
      </w:pPr>
    </w:p>
    <w:p w14:paraId="7CBCCAED" w14:textId="1C4D1932" w:rsidR="005F2EB1" w:rsidRDefault="00CF6DA8" w:rsidP="00741039">
      <w:r>
        <w:lastRenderedPageBreak/>
        <w:t xml:space="preserve">In </w:t>
      </w:r>
      <w:r w:rsidR="00151DBC">
        <w:t xml:space="preserve">the circuit’s initial </w:t>
      </w:r>
      <w:r w:rsidR="00F7675C">
        <w:t>state, the switch positions are all</w:t>
      </w:r>
      <w:r w:rsidR="00A32104">
        <w:t xml:space="preserve"> </w:t>
      </w:r>
      <w:r w:rsidR="00A32808">
        <w:t>down</w:t>
      </w:r>
      <w:r w:rsidR="001C5B7C">
        <w:t xml:space="preserve"> </w:t>
      </w:r>
      <w:r w:rsidR="001A52A7">
        <w:t>a</w:t>
      </w:r>
      <w:r w:rsidR="00741039">
        <w:t>nd</w:t>
      </w:r>
      <w:r w:rsidR="001C5B7C">
        <w:t xml:space="preserve"> </w:t>
      </w:r>
      <w:r w:rsidR="001A52A7">
        <w:t xml:space="preserve">turned </w:t>
      </w:r>
      <w:r w:rsidR="001C5B7C">
        <w:t>off</w:t>
      </w:r>
      <w:r w:rsidR="00A32808">
        <w:t xml:space="preserve">. </w:t>
      </w:r>
      <w:r w:rsidR="005F2EB1">
        <w:t xml:space="preserve">While </w:t>
      </w:r>
      <w:r w:rsidR="00554075">
        <w:t>Switch 1</w:t>
      </w:r>
      <w:r w:rsidR="00D962DD">
        <w:t xml:space="preserve"> is on, the L293D H-Bridge IC will be powered on, turning the motors</w:t>
      </w:r>
      <w:r w:rsidR="005F2EB1">
        <w:t>.</w:t>
      </w:r>
      <w:r w:rsidR="00741039">
        <w:t xml:space="preserve"> </w:t>
      </w:r>
      <w:r w:rsidR="005F2EB1">
        <w:t xml:space="preserve">If </w:t>
      </w:r>
      <w:r w:rsidR="00554075">
        <w:t>Switch 1</w:t>
      </w:r>
      <w:r w:rsidR="005F2EB1">
        <w:t xml:space="preserve"> is off, the H-Bridge IC will turn off, causing the car to </w:t>
      </w:r>
      <w:r w:rsidR="005F2EB1" w:rsidRPr="00741039">
        <w:rPr>
          <w:b/>
          <w:bCs/>
        </w:rPr>
        <w:t>stop</w:t>
      </w:r>
      <w:r w:rsidR="005F2EB1">
        <w:t>.</w:t>
      </w:r>
    </w:p>
    <w:p w14:paraId="1ABCF9E0" w14:textId="143A2225" w:rsidR="005F2EB1" w:rsidRDefault="005F2EB1" w:rsidP="005F2EB1">
      <w:r>
        <w:t xml:space="preserve">While Switch </w:t>
      </w:r>
      <w:r w:rsidR="00554075">
        <w:t>1</w:t>
      </w:r>
      <w:r>
        <w:t xml:space="preserve"> is on</w:t>
      </w:r>
      <w:r w:rsidR="00741039">
        <w:t>, the direction of car is controlled by the other switches as follows:</w:t>
      </w:r>
    </w:p>
    <w:p w14:paraId="3B3B08B7" w14:textId="12760209" w:rsidR="00A52080" w:rsidRDefault="005F2EB1" w:rsidP="005F2EB1">
      <w:pPr>
        <w:pStyle w:val="ListParagraph"/>
        <w:numPr>
          <w:ilvl w:val="0"/>
          <w:numId w:val="19"/>
        </w:numPr>
      </w:pPr>
      <w:r>
        <w:t xml:space="preserve">If </w:t>
      </w:r>
      <w:r w:rsidR="00554075">
        <w:t xml:space="preserve">Switches </w:t>
      </w:r>
      <w:r w:rsidR="00463C75">
        <w:t>3</w:t>
      </w:r>
      <w:r>
        <w:t xml:space="preserve"> and </w:t>
      </w:r>
      <w:r w:rsidR="00463C75">
        <w:t>4</w:t>
      </w:r>
      <w:r>
        <w:t xml:space="preserve"> are </w:t>
      </w:r>
      <w:r w:rsidR="00554075">
        <w:t xml:space="preserve">both </w:t>
      </w:r>
      <w:r>
        <w:t>off</w:t>
      </w:r>
      <w:r w:rsidR="009D1548">
        <w:t>,</w:t>
      </w:r>
      <w:r>
        <w:t xml:space="preserve"> </w:t>
      </w:r>
      <w:r w:rsidR="00554075">
        <w:t xml:space="preserve">both </w:t>
      </w:r>
      <w:r>
        <w:t xml:space="preserve">wheels rotate backwards, </w:t>
      </w:r>
      <w:r w:rsidR="0062115C">
        <w:t>caus</w:t>
      </w:r>
      <w:r w:rsidR="00554075">
        <w:t>ing</w:t>
      </w:r>
      <w:r w:rsidR="009D1548">
        <w:t xml:space="preserve"> the car to </w:t>
      </w:r>
      <w:r w:rsidR="009D1548" w:rsidRPr="005F2EB1">
        <w:rPr>
          <w:b/>
          <w:bCs/>
        </w:rPr>
        <w:t>go backwards</w:t>
      </w:r>
      <w:r w:rsidR="009D1548">
        <w:t>.</w:t>
      </w:r>
      <w:r w:rsidR="00B064F3">
        <w:t xml:space="preserve"> </w:t>
      </w:r>
    </w:p>
    <w:p w14:paraId="5ED20FFE" w14:textId="5D06D089" w:rsidR="005F2EB1" w:rsidRDefault="005F2EB1" w:rsidP="005F2EB1">
      <w:pPr>
        <w:pStyle w:val="ListParagraph"/>
        <w:numPr>
          <w:ilvl w:val="0"/>
          <w:numId w:val="19"/>
        </w:numPr>
      </w:pPr>
      <w:r>
        <w:t>If</w:t>
      </w:r>
      <w:r w:rsidR="00554075">
        <w:t xml:space="preserve"> Switches</w:t>
      </w:r>
      <w:r>
        <w:t xml:space="preserve"> </w:t>
      </w:r>
      <w:r w:rsidR="00463C75">
        <w:t>3</w:t>
      </w:r>
      <w:r>
        <w:t xml:space="preserve"> and </w:t>
      </w:r>
      <w:r w:rsidR="00463C75">
        <w:t>4</w:t>
      </w:r>
      <w:r>
        <w:t xml:space="preserve"> are </w:t>
      </w:r>
      <w:r w:rsidR="00554075">
        <w:t xml:space="preserve">both </w:t>
      </w:r>
      <w:r>
        <w:t>on, both wheels</w:t>
      </w:r>
      <w:r w:rsidR="00554075">
        <w:t xml:space="preserve"> </w:t>
      </w:r>
      <w:r>
        <w:t>rotate forward</w:t>
      </w:r>
      <w:r w:rsidR="00554075">
        <w:t>s</w:t>
      </w:r>
      <w:r>
        <w:t>, causing the car to</w:t>
      </w:r>
      <w:r w:rsidRPr="00F37CD2">
        <w:rPr>
          <w:b/>
          <w:bCs/>
        </w:rPr>
        <w:t xml:space="preserve"> go forwards</w:t>
      </w:r>
      <w:r>
        <w:t xml:space="preserve">. </w:t>
      </w:r>
    </w:p>
    <w:p w14:paraId="0FFF9F3C" w14:textId="0B0302C3" w:rsidR="00A52080" w:rsidRDefault="00305EB5" w:rsidP="00187B7F">
      <w:pPr>
        <w:pStyle w:val="ListParagraph"/>
        <w:numPr>
          <w:ilvl w:val="0"/>
          <w:numId w:val="19"/>
        </w:numPr>
      </w:pPr>
      <w:r>
        <w:t xml:space="preserve">If </w:t>
      </w:r>
      <w:r w:rsidR="00554075">
        <w:t xml:space="preserve">Switch </w:t>
      </w:r>
      <w:r w:rsidR="00463C75">
        <w:t>3</w:t>
      </w:r>
      <w:r>
        <w:t xml:space="preserve"> </w:t>
      </w:r>
      <w:r w:rsidR="005F2EB1">
        <w:t xml:space="preserve">is on and </w:t>
      </w:r>
      <w:r w:rsidR="00554075">
        <w:t xml:space="preserve">Switch </w:t>
      </w:r>
      <w:r w:rsidR="00463C75">
        <w:t>4</w:t>
      </w:r>
      <w:r w:rsidR="005F2EB1">
        <w:t xml:space="preserve"> is off</w:t>
      </w:r>
      <w:r>
        <w:t xml:space="preserve">, </w:t>
      </w:r>
      <w:r w:rsidR="000D4FDC">
        <w:t>the</w:t>
      </w:r>
      <w:r w:rsidR="00214689">
        <w:t xml:space="preserve"> left wheel </w:t>
      </w:r>
      <w:r w:rsidR="00E56FB9">
        <w:t xml:space="preserve">rotates </w:t>
      </w:r>
      <w:r w:rsidR="00214689">
        <w:t>forward</w:t>
      </w:r>
      <w:r w:rsidR="00E56FB9">
        <w:t xml:space="preserve">s, while </w:t>
      </w:r>
      <w:r w:rsidR="00534511">
        <w:t xml:space="preserve">the right wheel </w:t>
      </w:r>
      <w:r w:rsidR="00CD5EE8">
        <w:t>rotates</w:t>
      </w:r>
      <w:r w:rsidR="00534511">
        <w:t xml:space="preserve"> backward</w:t>
      </w:r>
      <w:r w:rsidR="00E56FB9">
        <w:t>s,</w:t>
      </w:r>
      <w:r w:rsidR="00534511">
        <w:t xml:space="preserve"> </w:t>
      </w:r>
      <w:r w:rsidR="00554075">
        <w:t xml:space="preserve">causing </w:t>
      </w:r>
      <w:r w:rsidR="00534511">
        <w:t>the car to</w:t>
      </w:r>
      <w:r w:rsidR="00534511" w:rsidRPr="00F37CD2">
        <w:rPr>
          <w:b/>
          <w:bCs/>
        </w:rPr>
        <w:t xml:space="preserve"> turn </w:t>
      </w:r>
      <w:r w:rsidR="004D34CA" w:rsidRPr="00F37CD2">
        <w:rPr>
          <w:b/>
          <w:bCs/>
        </w:rPr>
        <w:t>r</w:t>
      </w:r>
      <w:r w:rsidR="00534511" w:rsidRPr="00F37CD2">
        <w:rPr>
          <w:b/>
          <w:bCs/>
        </w:rPr>
        <w:t>ight</w:t>
      </w:r>
      <w:r w:rsidR="00534511">
        <w:t xml:space="preserve">. </w:t>
      </w:r>
    </w:p>
    <w:p w14:paraId="050B440E" w14:textId="6559976B" w:rsidR="00CF6DA8" w:rsidRDefault="00E87EAF" w:rsidP="00187B7F">
      <w:pPr>
        <w:pStyle w:val="ListParagraph"/>
        <w:numPr>
          <w:ilvl w:val="0"/>
          <w:numId w:val="19"/>
        </w:numPr>
      </w:pPr>
      <w:r>
        <w:t xml:space="preserve">If </w:t>
      </w:r>
      <w:r w:rsidR="00554075">
        <w:t xml:space="preserve">Switch </w:t>
      </w:r>
      <w:r w:rsidR="00463C75">
        <w:t>3</w:t>
      </w:r>
      <w:r w:rsidR="00554075">
        <w:t xml:space="preserve"> </w:t>
      </w:r>
      <w:r w:rsidR="00E56FB9">
        <w:t>is off</w:t>
      </w:r>
      <w:r>
        <w:t xml:space="preserve"> and </w:t>
      </w:r>
      <w:r w:rsidR="00554075">
        <w:t xml:space="preserve">Switch </w:t>
      </w:r>
      <w:r w:rsidR="00463C75">
        <w:t>4</w:t>
      </w:r>
      <w:r w:rsidR="00554075">
        <w:t xml:space="preserve"> is</w:t>
      </w:r>
      <w:r>
        <w:t xml:space="preserve"> on, the left wheel </w:t>
      </w:r>
      <w:r w:rsidR="00CD5EE8">
        <w:t>rotates</w:t>
      </w:r>
      <w:r>
        <w:t xml:space="preserve"> backwards while the right wheel </w:t>
      </w:r>
      <w:r w:rsidR="00CD5EE8">
        <w:t>rotates</w:t>
      </w:r>
      <w:r>
        <w:t xml:space="preserve"> forwards, causing the care to </w:t>
      </w:r>
      <w:r w:rsidR="004D34CA" w:rsidRPr="00F37CD2">
        <w:rPr>
          <w:b/>
          <w:bCs/>
        </w:rPr>
        <w:t>turn left</w:t>
      </w:r>
      <w:r w:rsidR="004D34CA">
        <w:t>.</w:t>
      </w:r>
    </w:p>
    <w:p w14:paraId="3E525510" w14:textId="6DFB0752" w:rsidR="00FF25E3" w:rsidRPr="00B6078B" w:rsidRDefault="00693C31" w:rsidP="00B6078B">
      <w:pPr>
        <w:jc w:val="center"/>
        <w:rPr>
          <w:i/>
        </w:rPr>
      </w:pPr>
      <w:bookmarkStart w:id="1" w:name="_Toc453189811"/>
      <w:r>
        <w:br w:type="page"/>
      </w:r>
    </w:p>
    <w:p w14:paraId="3E525511" w14:textId="77777777" w:rsidR="00693C31" w:rsidRDefault="00187D65" w:rsidP="00693C31">
      <w:pPr>
        <w:pStyle w:val="Heading1"/>
      </w:pPr>
      <w:r>
        <w:lastRenderedPageBreak/>
        <w:t>LED Lighting Unit</w:t>
      </w:r>
    </w:p>
    <w:p w14:paraId="71E3EF6D" w14:textId="388D6D6F" w:rsidR="00BA362D" w:rsidRDefault="00BA362D" w:rsidP="00BA362D"/>
    <w:p w14:paraId="766A584F" w14:textId="32CFD05F" w:rsidR="00BA362D" w:rsidRPr="00BA362D" w:rsidRDefault="00BA362D" w:rsidP="00BA362D">
      <w:r>
        <w:t xml:space="preserve">We used four LEDs to indicate the direction of the car. The green LED indicates </w:t>
      </w:r>
      <w:r w:rsidR="003D5650">
        <w:t xml:space="preserve">moving </w:t>
      </w:r>
      <w:r>
        <w:t>forward, the</w:t>
      </w:r>
      <w:r w:rsidR="00554075">
        <w:t xml:space="preserve"> </w:t>
      </w:r>
      <w:r>
        <w:t>red LED</w:t>
      </w:r>
      <w:r w:rsidR="00554075">
        <w:t xml:space="preserve"> </w:t>
      </w:r>
      <w:r>
        <w:t xml:space="preserve">indicates turning to the left, the </w:t>
      </w:r>
      <w:r w:rsidR="00BD7DA9">
        <w:t xml:space="preserve">blue </w:t>
      </w:r>
      <w:r w:rsidR="003D5650">
        <w:t xml:space="preserve">LED indicates turning to the right, and the yellow LED indicates moving backward. </w:t>
      </w:r>
      <w:r w:rsidR="00FE43F5">
        <w:t>The LEDs turn on depending on the state of the swit</w:t>
      </w:r>
      <w:r w:rsidR="00E37917">
        <w:t xml:space="preserve">ches </w:t>
      </w:r>
      <w:r w:rsidR="007F6469">
        <w:t>with two</w:t>
      </w:r>
      <w:r w:rsidR="004F04C3">
        <w:t xml:space="preserve"> 74HC08 ICs</w:t>
      </w:r>
      <w:r w:rsidR="00827211">
        <w:t xml:space="preserve"> which implement AND gates</w:t>
      </w:r>
      <w:r w:rsidR="004F04C3">
        <w:t>.</w:t>
      </w:r>
      <w:r w:rsidR="007F6469">
        <w:t xml:space="preserve"> </w:t>
      </w:r>
    </w:p>
    <w:p w14:paraId="3E525512" w14:textId="77777777" w:rsidR="003B0DB3" w:rsidRDefault="003B0DB3" w:rsidP="00693C31"/>
    <w:p w14:paraId="3E525513" w14:textId="25699AEA" w:rsidR="00FF2F57" w:rsidRDefault="00AD789A" w:rsidP="0080302C">
      <w:pPr>
        <w:jc w:val="center"/>
      </w:pPr>
      <w:r w:rsidRPr="00AD789A">
        <w:rPr>
          <w:noProof/>
        </w:rPr>
        <w:drawing>
          <wp:inline distT="0" distB="0" distL="0" distR="0" wp14:anchorId="5F68C82A" wp14:editId="107FF294">
            <wp:extent cx="4442952" cy="2583347"/>
            <wp:effectExtent l="0" t="0" r="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2"/>
                    <a:stretch>
                      <a:fillRect/>
                    </a:stretch>
                  </pic:blipFill>
                  <pic:spPr>
                    <a:xfrm>
                      <a:off x="0" y="0"/>
                      <a:ext cx="4450240" cy="2587584"/>
                    </a:xfrm>
                    <a:prstGeom prst="rect">
                      <a:avLst/>
                    </a:prstGeom>
                  </pic:spPr>
                </pic:pic>
              </a:graphicData>
            </a:graphic>
          </wp:inline>
        </w:drawing>
      </w:r>
    </w:p>
    <w:p w14:paraId="3E525515" w14:textId="3170FBD5" w:rsidR="00187D65" w:rsidRPr="000E70DB" w:rsidRDefault="0080302C" w:rsidP="000E70DB">
      <w:pPr>
        <w:jc w:val="center"/>
        <w:rPr>
          <w:i/>
        </w:rPr>
      </w:pPr>
      <w:r>
        <w:rPr>
          <w:i/>
        </w:rPr>
        <w:t xml:space="preserve">Figure </w:t>
      </w:r>
      <w:r w:rsidR="00463C75">
        <w:rPr>
          <w:i/>
        </w:rPr>
        <w:t>4</w:t>
      </w:r>
      <w:r w:rsidR="00184551">
        <w:rPr>
          <w:i/>
        </w:rPr>
        <w:t xml:space="preserve"> </w:t>
      </w:r>
      <w:r>
        <w:rPr>
          <w:i/>
        </w:rPr>
        <w:t>– LED Lighting Unit circuit</w:t>
      </w:r>
    </w:p>
    <w:p w14:paraId="3E525516" w14:textId="41533994" w:rsidR="00187D65" w:rsidRDefault="00150512" w:rsidP="007556D1">
      <w:pPr>
        <w:jc w:val="center"/>
      </w:pPr>
      <w:r w:rsidRPr="00150512">
        <w:rPr>
          <w:noProof/>
        </w:rPr>
        <w:drawing>
          <wp:inline distT="0" distB="0" distL="0" distR="0" wp14:anchorId="30D4B8DC" wp14:editId="5DBB382C">
            <wp:extent cx="4383859" cy="3393141"/>
            <wp:effectExtent l="0" t="0" r="0" b="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3"/>
                    <a:stretch>
                      <a:fillRect/>
                    </a:stretch>
                  </pic:blipFill>
                  <pic:spPr>
                    <a:xfrm>
                      <a:off x="0" y="0"/>
                      <a:ext cx="4392010" cy="3399450"/>
                    </a:xfrm>
                    <a:prstGeom prst="rect">
                      <a:avLst/>
                    </a:prstGeom>
                  </pic:spPr>
                </pic:pic>
              </a:graphicData>
            </a:graphic>
          </wp:inline>
        </w:drawing>
      </w:r>
    </w:p>
    <w:p w14:paraId="42E775FC" w14:textId="53713ED1" w:rsidR="00034576" w:rsidRDefault="003202DB" w:rsidP="00BA362D">
      <w:pPr>
        <w:jc w:val="center"/>
        <w:rPr>
          <w:i/>
          <w:iCs/>
        </w:rPr>
      </w:pPr>
      <w:r w:rsidRPr="003202DB">
        <w:rPr>
          <w:i/>
          <w:iCs/>
          <w:noProof/>
        </w:rPr>
        <w:lastRenderedPageBreak/>
        <w:drawing>
          <wp:inline distT="0" distB="0" distL="0" distR="0" wp14:anchorId="3A83C7F2" wp14:editId="43B61C11">
            <wp:extent cx="3770479" cy="2915388"/>
            <wp:effectExtent l="0" t="0" r="1905"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14"/>
                    <a:stretch>
                      <a:fillRect/>
                    </a:stretch>
                  </pic:blipFill>
                  <pic:spPr>
                    <a:xfrm>
                      <a:off x="0" y="0"/>
                      <a:ext cx="3784566" cy="2926280"/>
                    </a:xfrm>
                    <a:prstGeom prst="rect">
                      <a:avLst/>
                    </a:prstGeom>
                  </pic:spPr>
                </pic:pic>
              </a:graphicData>
            </a:graphic>
          </wp:inline>
        </w:drawing>
      </w:r>
    </w:p>
    <w:p w14:paraId="1F1D3ACA" w14:textId="35234B7F" w:rsidR="00BA362D" w:rsidRDefault="007556D1" w:rsidP="00BA362D">
      <w:pPr>
        <w:jc w:val="center"/>
        <w:rPr>
          <w:i/>
          <w:iCs/>
        </w:rPr>
      </w:pPr>
      <w:r>
        <w:rPr>
          <w:i/>
          <w:iCs/>
        </w:rPr>
        <w:t>Figure</w:t>
      </w:r>
      <w:r w:rsidR="00184551">
        <w:rPr>
          <w:i/>
          <w:iCs/>
        </w:rPr>
        <w:t>s</w:t>
      </w:r>
      <w:r>
        <w:rPr>
          <w:i/>
          <w:iCs/>
        </w:rPr>
        <w:t xml:space="preserve"> </w:t>
      </w:r>
      <w:r w:rsidR="00463C75">
        <w:rPr>
          <w:i/>
          <w:iCs/>
        </w:rPr>
        <w:t>5</w:t>
      </w:r>
      <w:r w:rsidR="00184551">
        <w:rPr>
          <w:i/>
          <w:iCs/>
        </w:rPr>
        <w:t>-</w:t>
      </w:r>
      <w:r w:rsidR="00463C75">
        <w:rPr>
          <w:i/>
          <w:iCs/>
        </w:rPr>
        <w:t>6</w:t>
      </w:r>
      <w:r>
        <w:rPr>
          <w:i/>
          <w:iCs/>
        </w:rPr>
        <w:t>– LED Lighting Unit schematics</w:t>
      </w:r>
    </w:p>
    <w:p w14:paraId="261413DD" w14:textId="4C6D70A5" w:rsidR="00512370" w:rsidRDefault="00512370" w:rsidP="00BA362D">
      <w:pPr>
        <w:jc w:val="center"/>
        <w:rPr>
          <w:i/>
          <w:iCs/>
        </w:rPr>
      </w:pPr>
      <w:r w:rsidRPr="00512370">
        <w:rPr>
          <w:i/>
          <w:iCs/>
          <w:noProof/>
        </w:rPr>
        <w:drawing>
          <wp:inline distT="0" distB="0" distL="0" distR="0" wp14:anchorId="1D873A7E" wp14:editId="57359857">
            <wp:extent cx="4154185" cy="29009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8529" cy="2903956"/>
                    </a:xfrm>
                    <a:prstGeom prst="rect">
                      <a:avLst/>
                    </a:prstGeom>
                  </pic:spPr>
                </pic:pic>
              </a:graphicData>
            </a:graphic>
          </wp:inline>
        </w:drawing>
      </w:r>
    </w:p>
    <w:p w14:paraId="63B2A678" w14:textId="276F8B92" w:rsidR="00512370" w:rsidRDefault="00512370" w:rsidP="00BA362D">
      <w:pPr>
        <w:jc w:val="center"/>
        <w:rPr>
          <w:i/>
          <w:iCs/>
        </w:rPr>
      </w:pPr>
      <w:r>
        <w:rPr>
          <w:i/>
          <w:iCs/>
        </w:rPr>
        <w:t xml:space="preserve">Figure 7 – Picture of LED lighting unit. </w:t>
      </w:r>
    </w:p>
    <w:p w14:paraId="7D4A2738" w14:textId="77777777" w:rsidR="00512370" w:rsidRDefault="00512370" w:rsidP="00512370">
      <w:pPr>
        <w:rPr>
          <w:i/>
          <w:iCs/>
        </w:rPr>
      </w:pPr>
    </w:p>
    <w:p w14:paraId="56E1B283" w14:textId="00E5CE84" w:rsidR="00BA362D" w:rsidRDefault="00241ABB" w:rsidP="00241ABB">
      <w:r>
        <w:t>The LEDs turn on as follows:</w:t>
      </w:r>
    </w:p>
    <w:p w14:paraId="54E21AF7" w14:textId="2EB2A8AA" w:rsidR="00241ABB" w:rsidRDefault="00241ABB" w:rsidP="00241ABB">
      <w:pPr>
        <w:pStyle w:val="ListParagraph"/>
        <w:numPr>
          <w:ilvl w:val="0"/>
          <w:numId w:val="19"/>
        </w:numPr>
      </w:pPr>
      <w:r>
        <w:t xml:space="preserve">The </w:t>
      </w:r>
      <w:r w:rsidR="00827211">
        <w:t>g</w:t>
      </w:r>
      <w:r>
        <w:t xml:space="preserve">reen LED turns on if </w:t>
      </w:r>
      <w:r w:rsidR="00554075">
        <w:t>Switch 1</w:t>
      </w:r>
      <w:r w:rsidR="006A6890">
        <w:t xml:space="preserve"> </w:t>
      </w:r>
      <w:r w:rsidR="00587211">
        <w:t>is on,</w:t>
      </w:r>
      <w:r w:rsidR="006A6890">
        <w:t xml:space="preserve"> </w:t>
      </w:r>
      <w:r w:rsidR="00554075">
        <w:t>3</w:t>
      </w:r>
      <w:r w:rsidR="006A6890">
        <w:t xml:space="preserve"> is </w:t>
      </w:r>
      <w:r w:rsidR="001107A7">
        <w:t>on</w:t>
      </w:r>
      <w:r w:rsidR="00587211">
        <w:t>,</w:t>
      </w:r>
      <w:r w:rsidR="006A6890">
        <w:t xml:space="preserve"> and </w:t>
      </w:r>
      <w:r w:rsidR="00512370">
        <w:t>4</w:t>
      </w:r>
      <w:r w:rsidR="006A6890">
        <w:t xml:space="preserve"> is </w:t>
      </w:r>
      <w:r w:rsidR="001107A7">
        <w:t>on</w:t>
      </w:r>
      <w:r w:rsidR="006A6890">
        <w:t xml:space="preserve">. This </w:t>
      </w:r>
      <w:r w:rsidR="00F4693B">
        <w:t xml:space="preserve">is when </w:t>
      </w:r>
      <w:r w:rsidR="006A6890">
        <w:t xml:space="preserve">the </w:t>
      </w:r>
      <w:r w:rsidR="001107A7">
        <w:t xml:space="preserve">motors are </w:t>
      </w:r>
      <w:r w:rsidR="00F4693B">
        <w:t>on</w:t>
      </w:r>
      <w:r w:rsidR="001107A7">
        <w:t xml:space="preserve"> and both wheels are turning forward, moving the car </w:t>
      </w:r>
      <w:r w:rsidR="001107A7" w:rsidRPr="00E347EE">
        <w:rPr>
          <w:b/>
          <w:bCs/>
        </w:rPr>
        <w:t>forward</w:t>
      </w:r>
      <w:r w:rsidR="00E347EE" w:rsidRPr="00E347EE">
        <w:rPr>
          <w:b/>
          <w:bCs/>
        </w:rPr>
        <w:t>s</w:t>
      </w:r>
      <w:r w:rsidR="001107A7">
        <w:t>.</w:t>
      </w:r>
    </w:p>
    <w:p w14:paraId="6F0F140B" w14:textId="6922BE2D" w:rsidR="00F4693B" w:rsidRDefault="00F4693B" w:rsidP="00F4693B">
      <w:pPr>
        <w:pStyle w:val="ListParagraph"/>
        <w:numPr>
          <w:ilvl w:val="0"/>
          <w:numId w:val="19"/>
        </w:numPr>
      </w:pPr>
      <w:r>
        <w:t xml:space="preserve">The yellow LED turns on if </w:t>
      </w:r>
      <w:r w:rsidR="00554075">
        <w:t>Switch 1</w:t>
      </w:r>
      <w:r>
        <w:t xml:space="preserve"> is on, </w:t>
      </w:r>
      <w:r w:rsidR="00554075">
        <w:t>3</w:t>
      </w:r>
      <w:r>
        <w:t xml:space="preserve"> is off, and </w:t>
      </w:r>
      <w:r w:rsidR="00512370">
        <w:t>4</w:t>
      </w:r>
      <w:r>
        <w:t xml:space="preserve"> is off. This is when the motors are on and both wheels are turning backwards, moving the car </w:t>
      </w:r>
      <w:r w:rsidR="00E347EE" w:rsidRPr="00E347EE">
        <w:rPr>
          <w:b/>
          <w:bCs/>
        </w:rPr>
        <w:t>backwards</w:t>
      </w:r>
      <w:r>
        <w:t>.</w:t>
      </w:r>
    </w:p>
    <w:p w14:paraId="5BC964DD" w14:textId="70DB518A" w:rsidR="00827211" w:rsidRDefault="00827211" w:rsidP="00241ABB">
      <w:pPr>
        <w:pStyle w:val="ListParagraph"/>
        <w:numPr>
          <w:ilvl w:val="0"/>
          <w:numId w:val="19"/>
        </w:numPr>
      </w:pPr>
      <w:r>
        <w:t xml:space="preserve">The </w:t>
      </w:r>
      <w:r w:rsidR="00485A1F">
        <w:t>blue</w:t>
      </w:r>
      <w:r>
        <w:t xml:space="preserve"> LED turns on </w:t>
      </w:r>
      <w:r w:rsidR="00587211">
        <w:t xml:space="preserve">if </w:t>
      </w:r>
      <w:r w:rsidR="00554075">
        <w:t xml:space="preserve">Switch 1 </w:t>
      </w:r>
      <w:r w:rsidR="00587211">
        <w:t xml:space="preserve">is on, </w:t>
      </w:r>
      <w:r w:rsidR="00512370">
        <w:t>3</w:t>
      </w:r>
      <w:r w:rsidR="00587211">
        <w:t xml:space="preserve"> is</w:t>
      </w:r>
      <w:r w:rsidR="004C3CF9">
        <w:t xml:space="preserve"> on, and </w:t>
      </w:r>
      <w:r w:rsidR="00512370">
        <w:t>4</w:t>
      </w:r>
      <w:r w:rsidR="004C3CF9">
        <w:t xml:space="preserve"> is off. This </w:t>
      </w:r>
      <w:r w:rsidR="00F4693B">
        <w:t>is when</w:t>
      </w:r>
      <w:r w:rsidR="004C3CF9">
        <w:t xml:space="preserve"> the motor</w:t>
      </w:r>
      <w:r w:rsidR="00C957FC">
        <w:t>s are o</w:t>
      </w:r>
      <w:r w:rsidR="00EB7D3D">
        <w:t xml:space="preserve">n, the left wheel is turning </w:t>
      </w:r>
      <w:r w:rsidR="00485A1F">
        <w:t>forward</w:t>
      </w:r>
      <w:r w:rsidR="00EB7D3D">
        <w:t xml:space="preserve">, and the right wheel is turning </w:t>
      </w:r>
      <w:r w:rsidR="00485A1F">
        <w:t>backward</w:t>
      </w:r>
      <w:r w:rsidR="00EB7D3D">
        <w:t xml:space="preserve">, </w:t>
      </w:r>
      <w:r w:rsidR="005248AC">
        <w:t xml:space="preserve">turning the car </w:t>
      </w:r>
      <w:r w:rsidR="00485A1F">
        <w:rPr>
          <w:b/>
          <w:bCs/>
        </w:rPr>
        <w:t>right</w:t>
      </w:r>
      <w:r w:rsidR="00F4693B">
        <w:t xml:space="preserve">. </w:t>
      </w:r>
    </w:p>
    <w:p w14:paraId="128CB1E2" w14:textId="5DD9A70E" w:rsidR="00F4693B" w:rsidRDefault="00F4693B" w:rsidP="00F4693B">
      <w:pPr>
        <w:pStyle w:val="ListParagraph"/>
        <w:numPr>
          <w:ilvl w:val="0"/>
          <w:numId w:val="19"/>
        </w:numPr>
      </w:pPr>
      <w:r>
        <w:t>The</w:t>
      </w:r>
      <w:r w:rsidR="00E347EE">
        <w:t xml:space="preserve"> </w:t>
      </w:r>
      <w:r>
        <w:t xml:space="preserve">red LED turns on if </w:t>
      </w:r>
      <w:r w:rsidR="00554075">
        <w:t>Switch 1</w:t>
      </w:r>
      <w:r>
        <w:t xml:space="preserve"> is on, </w:t>
      </w:r>
      <w:r w:rsidR="00512370">
        <w:t>3</w:t>
      </w:r>
      <w:r>
        <w:t xml:space="preserve"> is off, and </w:t>
      </w:r>
      <w:r w:rsidR="00512370">
        <w:t>4</w:t>
      </w:r>
      <w:r>
        <w:t xml:space="preserve"> is on. This is when the motors are on, the left wheel is turning </w:t>
      </w:r>
      <w:r w:rsidR="00A23D31">
        <w:t>backwards</w:t>
      </w:r>
      <w:r>
        <w:t xml:space="preserve">, and the right wheel is turning </w:t>
      </w:r>
      <w:r w:rsidR="00A23D31">
        <w:t>forwards</w:t>
      </w:r>
      <w:r>
        <w:t>, turn</w:t>
      </w:r>
      <w:r w:rsidR="005248AC">
        <w:t>ing the car</w:t>
      </w:r>
      <w:r>
        <w:t xml:space="preserve"> </w:t>
      </w:r>
      <w:r w:rsidR="00A23D31">
        <w:rPr>
          <w:b/>
          <w:bCs/>
        </w:rPr>
        <w:t>left</w:t>
      </w:r>
      <w:r>
        <w:t xml:space="preserve">. </w:t>
      </w:r>
    </w:p>
    <w:p w14:paraId="127F483C" w14:textId="7E9219E1" w:rsidR="00317C9E" w:rsidRPr="00512370" w:rsidRDefault="00F4693B" w:rsidP="00512370">
      <w:pPr>
        <w:pStyle w:val="ListParagraph"/>
        <w:numPr>
          <w:ilvl w:val="0"/>
          <w:numId w:val="19"/>
        </w:numPr>
      </w:pPr>
      <w:r>
        <w:t xml:space="preserve">None of the LEDs are on if </w:t>
      </w:r>
      <w:r w:rsidR="00E347EE">
        <w:t>Switch 1</w:t>
      </w:r>
      <w:r w:rsidR="00CF15FE">
        <w:t xml:space="preserve"> is off. This is when the H-Bridge IC is not powered.</w:t>
      </w:r>
      <w:r w:rsidR="00317C9E">
        <w:br w:type="page"/>
      </w:r>
    </w:p>
    <w:p w14:paraId="70B56B11" w14:textId="04497E4F" w:rsidR="00B6078B" w:rsidRDefault="00B6078B" w:rsidP="00B6078B">
      <w:pPr>
        <w:pStyle w:val="Heading1"/>
      </w:pPr>
      <w:r>
        <w:lastRenderedPageBreak/>
        <w:t>Sound Effects Generator</w:t>
      </w:r>
    </w:p>
    <w:p w14:paraId="43BA97A6" w14:textId="77777777" w:rsidR="00561DA4" w:rsidRPr="00561DA4" w:rsidRDefault="00561DA4" w:rsidP="00561DA4"/>
    <w:p w14:paraId="1AD27FFE" w14:textId="0FD6EE57" w:rsidR="001B0515" w:rsidRDefault="007167D7" w:rsidP="00C01F24">
      <w:r>
        <w:t>W</w:t>
      </w:r>
      <w:r w:rsidR="00B725E5" w:rsidRPr="004448C5">
        <w:t xml:space="preserve">e </w:t>
      </w:r>
      <w:r w:rsidR="002C151E" w:rsidRPr="004448C5">
        <w:t>used the</w:t>
      </w:r>
      <w:r w:rsidR="00772D9A" w:rsidRPr="004448C5">
        <w:t xml:space="preserve"> standard 555 timer</w:t>
      </w:r>
      <w:r w:rsidR="00072B23" w:rsidRPr="004448C5">
        <w:t xml:space="preserve"> IC</w:t>
      </w:r>
      <w:r w:rsidR="00B969BF">
        <w:t>s</w:t>
      </w:r>
      <w:r>
        <w:t xml:space="preserve"> to generate our sound effects</w:t>
      </w:r>
      <w:r w:rsidR="00B969BF">
        <w:t xml:space="preserve">. The 555 timer </w:t>
      </w:r>
      <w:r>
        <w:t xml:space="preserve">IC </w:t>
      </w:r>
      <w:r w:rsidR="00B969BF">
        <w:t>is a</w:t>
      </w:r>
      <w:r>
        <w:t xml:space="preserve"> chip t</w:t>
      </w:r>
      <w:r w:rsidR="00B969BF">
        <w:t>hat can be used for timer</w:t>
      </w:r>
      <w:r w:rsidR="005751F0">
        <w:t xml:space="preserve"> and</w:t>
      </w:r>
      <w:r w:rsidR="00B969BF">
        <w:t xml:space="preserve"> pulse generation</w:t>
      </w:r>
      <w:r w:rsidR="005751F0">
        <w:t xml:space="preserve"> </w:t>
      </w:r>
      <w:r w:rsidR="00B969BF">
        <w:t>applications</w:t>
      </w:r>
      <w:r w:rsidR="00DF5455">
        <w:t>. We used these timers to create four unique sound effects depending on the car’s movement.</w:t>
      </w:r>
    </w:p>
    <w:p w14:paraId="7FAED45D" w14:textId="282DA5A4" w:rsidR="00B6078B" w:rsidRDefault="003F4B34" w:rsidP="00B6078B">
      <w:r>
        <w:t>W</w:t>
      </w:r>
      <w:r w:rsidR="00566935">
        <w:t>e used four 555 timers using different resistors for each to produce four pulses at unique frequencies</w:t>
      </w:r>
      <w:r w:rsidR="005751F0">
        <w:t xml:space="preserve">. </w:t>
      </w:r>
      <w:r w:rsidR="00C01F24">
        <w:t>On the Tinkercad circuit view, the 555 timers from left to right produce pulses of frequencies 390 Hz, 320 Hz, 215 Hz, and 687 Hz respectively</w:t>
      </w:r>
      <w:r w:rsidR="002F02E1">
        <w:t xml:space="preserve"> at a 50% duty cycle</w:t>
      </w:r>
      <w:r w:rsidR="00C01F24">
        <w:t>.</w:t>
      </w:r>
      <w:r w:rsidR="0027719F">
        <w:t xml:space="preserve"> </w:t>
      </w:r>
      <w:r w:rsidR="002F02E1">
        <w:t>All</w:t>
      </w:r>
      <w:r w:rsidR="0027719F">
        <w:t xml:space="preserve"> the 555 timers </w:t>
      </w:r>
      <w:r w:rsidR="002F02E1">
        <w:t>are</w:t>
      </w:r>
      <w:r w:rsidR="0027719F">
        <w:t xml:space="preserve"> on and outputting these frequenc</w:t>
      </w:r>
      <w:r w:rsidR="002F02E1">
        <w:t>ies.</w:t>
      </w:r>
    </w:p>
    <w:p w14:paraId="0AE6D4AC" w14:textId="782B3BBC" w:rsidR="00992E45" w:rsidRDefault="00347210" w:rsidP="00C01F24">
      <w:r>
        <w:t xml:space="preserve">We then used another 74HC08 IC to connect the </w:t>
      </w:r>
      <w:r w:rsidR="002D7FA7">
        <w:t xml:space="preserve">pulses from each of the 555 timers to the signals to the </w:t>
      </w:r>
      <w:r w:rsidR="00D4261C">
        <w:t xml:space="preserve">LEDs. </w:t>
      </w:r>
      <w:r w:rsidR="00DF783E">
        <w:t xml:space="preserve">Since we connected each LED signal and 555 timer pulse with an AND gate, this would produce a signal that would </w:t>
      </w:r>
      <w:r w:rsidR="0027719F">
        <w:t>turn</w:t>
      </w:r>
      <w:r w:rsidR="00561DA4">
        <w:t xml:space="preserve"> on at a specific frequency when the corresponding LED is turned on. </w:t>
      </w:r>
    </w:p>
    <w:p w14:paraId="72BC7CF7" w14:textId="5C9AB5AE" w:rsidR="00B6078B" w:rsidRDefault="00DF5455" w:rsidP="00B6078B">
      <w:r>
        <w:t xml:space="preserve">After the </w:t>
      </w:r>
      <w:r w:rsidR="0027719F">
        <w:t>bottom 7</w:t>
      </w:r>
      <w:r>
        <w:t>4HC08</w:t>
      </w:r>
      <w:r w:rsidR="0027719F">
        <w:t xml:space="preserve"> chip, the four pulses get shorted into the amplifier circuit on the bottom right</w:t>
      </w:r>
      <w:r w:rsidR="00512370">
        <w:t xml:space="preserve"> of the schematic</w:t>
      </w:r>
      <w:r w:rsidR="0027719F">
        <w:t xml:space="preserve">, which connects to the speaker. This means that when the car moves </w:t>
      </w:r>
      <w:r w:rsidR="007167D7">
        <w:t>one way</w:t>
      </w:r>
      <w:r w:rsidR="00764DF3">
        <w:t xml:space="preserve">, only one LED will turn on and its corresponding pulse will be sent to the amplifier circuit. </w:t>
      </w:r>
      <w:r w:rsidR="006A456E">
        <w:t>The four LEDs are in parallel with the signals sent to the amplifier circuit and drop the voltage from 5V to 0.5V.</w:t>
      </w:r>
    </w:p>
    <w:p w14:paraId="3C58441F" w14:textId="77777777" w:rsidR="00764DF3" w:rsidRDefault="00764DF3" w:rsidP="00B6078B"/>
    <w:p w14:paraId="4412FAA7" w14:textId="57FA3398" w:rsidR="00B6078B" w:rsidRDefault="00FC599B" w:rsidP="002F02E1">
      <w:pPr>
        <w:jc w:val="center"/>
      </w:pPr>
      <w:r w:rsidRPr="00FC599B">
        <w:rPr>
          <w:noProof/>
        </w:rPr>
        <w:drawing>
          <wp:inline distT="0" distB="0" distL="0" distR="0" wp14:anchorId="349A3A44" wp14:editId="5EB34E7B">
            <wp:extent cx="5104821" cy="3526278"/>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139095" cy="3549954"/>
                    </a:xfrm>
                    <a:prstGeom prst="rect">
                      <a:avLst/>
                    </a:prstGeom>
                  </pic:spPr>
                </pic:pic>
              </a:graphicData>
            </a:graphic>
          </wp:inline>
        </w:drawing>
      </w:r>
    </w:p>
    <w:p w14:paraId="2726BA4D" w14:textId="6850092B" w:rsidR="00B6078B" w:rsidRDefault="00184551" w:rsidP="00B6078B">
      <w:pPr>
        <w:jc w:val="center"/>
        <w:rPr>
          <w:i/>
        </w:rPr>
      </w:pPr>
      <w:r>
        <w:rPr>
          <w:i/>
          <w:iCs/>
        </w:rPr>
        <w:t xml:space="preserve">Figure </w:t>
      </w:r>
      <w:r w:rsidR="00512370">
        <w:rPr>
          <w:i/>
          <w:iCs/>
        </w:rPr>
        <w:t>8</w:t>
      </w:r>
      <w:r>
        <w:rPr>
          <w:i/>
          <w:iCs/>
        </w:rPr>
        <w:t xml:space="preserve"> –</w:t>
      </w:r>
      <w:r w:rsidR="0020645A">
        <w:rPr>
          <w:i/>
          <w:iCs/>
        </w:rPr>
        <w:t xml:space="preserve"> Sound effects generator circuit</w:t>
      </w:r>
      <w:r w:rsidR="00C01F24">
        <w:rPr>
          <w:i/>
          <w:iCs/>
        </w:rPr>
        <w:t xml:space="preserve">. </w:t>
      </w:r>
      <w:r w:rsidR="00FC348F">
        <w:rPr>
          <w:i/>
          <w:iCs/>
        </w:rPr>
        <w:t>The bottom right is the sound amplifier using a 741 chip instead of the RC</w:t>
      </w:r>
      <w:r w:rsidR="005751F0">
        <w:rPr>
          <w:i/>
          <w:iCs/>
        </w:rPr>
        <w:t xml:space="preserve">4580 chip. </w:t>
      </w:r>
    </w:p>
    <w:p w14:paraId="0ED761BE" w14:textId="5B9F62CE" w:rsidR="00764DF3" w:rsidRDefault="00764DF3" w:rsidP="00B6078B">
      <w:pPr>
        <w:jc w:val="center"/>
        <w:rPr>
          <w:i/>
          <w:iCs/>
        </w:rPr>
      </w:pPr>
    </w:p>
    <w:p w14:paraId="16B3C59D" w14:textId="3FED9162" w:rsidR="006A456E" w:rsidRDefault="00764DF3" w:rsidP="00764DF3">
      <w:r>
        <w:t xml:space="preserve">The amplifier circuit was built using a common source amplifier with an n-MOSFET under voltage divider biasing </w:t>
      </w:r>
      <w:r w:rsidR="002F02E1">
        <w:t xml:space="preserve">with bypass capacitors </w:t>
      </w:r>
      <w:r w:rsidR="00AA71F2">
        <w:t>like</w:t>
      </w:r>
      <w:r>
        <w:t xml:space="preserve"> Lab 6.</w:t>
      </w:r>
      <w:r w:rsidR="006A456E">
        <w:t xml:space="preserve"> The amplifier circuit has a </w:t>
      </w:r>
      <w:r w:rsidR="002F02E1">
        <w:t xml:space="preserve">negative voltage </w:t>
      </w:r>
      <w:r w:rsidR="006A456E">
        <w:t xml:space="preserve">gain of -4 and outputs a voltage signal of </w:t>
      </w:r>
      <w:r w:rsidR="002F02E1">
        <w:t>-</w:t>
      </w:r>
      <w:r w:rsidR="006A456E">
        <w:t>2V.</w:t>
      </w:r>
    </w:p>
    <w:p w14:paraId="006595CC" w14:textId="5AFF76DE" w:rsidR="001B0515" w:rsidRDefault="006A456E" w:rsidP="002F02E1">
      <w:r>
        <w:lastRenderedPageBreak/>
        <w:t xml:space="preserve">In our physical circuit, this signal was sent to a RC4580 buffer chip </w:t>
      </w:r>
      <w:r w:rsidR="006A71EF">
        <w:t>which will then output the signal to the 8 Ω speaker.</w:t>
      </w:r>
      <w:r w:rsidR="002F02E1">
        <w:t xml:space="preserve"> </w:t>
      </w:r>
      <w:r w:rsidR="002F02E1" w:rsidRPr="002F02E1">
        <w:t xml:space="preserve">The RC458 chip is a dual op amp for audio applications and </w:t>
      </w:r>
      <w:r w:rsidR="00512370">
        <w:t>outputs</w:t>
      </w:r>
      <w:r w:rsidR="002F02E1" w:rsidRPr="002F02E1">
        <w:t xml:space="preserve"> a high current for the speaker.</w:t>
      </w:r>
      <w:r w:rsidR="002F02E1">
        <w:t xml:space="preserve"> </w:t>
      </w:r>
      <w:r w:rsidR="002D444F">
        <w:t>During troubleshooting, we neglected to add a voltage divider between the amplifier and the buffer which would have increased the sound coming from the buffer.</w:t>
      </w:r>
    </w:p>
    <w:p w14:paraId="369D0928" w14:textId="106CC9BA" w:rsidR="002F02E1" w:rsidRPr="002F02E1" w:rsidRDefault="002F02E1" w:rsidP="002F02E1">
      <w:r>
        <w:t xml:space="preserve">In Tinkercad, </w:t>
      </w:r>
      <w:r w:rsidR="00512370">
        <w:t xml:space="preserve">the </w:t>
      </w:r>
      <w:r>
        <w:t>RC4580 buffer chip is not available in the components list and we therefore</w:t>
      </w:r>
      <w:r w:rsidR="001B0515">
        <w:t xml:space="preserve"> had to use the LM741 op amp chip in the schematic.</w:t>
      </w:r>
    </w:p>
    <w:p w14:paraId="73172603" w14:textId="77777777" w:rsidR="006A456E" w:rsidRPr="00184551" w:rsidRDefault="006A456E" w:rsidP="00764DF3">
      <w:pPr>
        <w:rPr>
          <w:i/>
          <w:iCs/>
        </w:rPr>
      </w:pPr>
    </w:p>
    <w:p w14:paraId="38FD83C8" w14:textId="65460675" w:rsidR="00B6078B" w:rsidRDefault="008D661F" w:rsidP="004E34B1">
      <w:pPr>
        <w:jc w:val="center"/>
      </w:pPr>
      <w:r w:rsidRPr="008D661F">
        <w:rPr>
          <w:noProof/>
        </w:rPr>
        <w:drawing>
          <wp:inline distT="0" distB="0" distL="0" distR="0" wp14:anchorId="4A72A732" wp14:editId="7913F02B">
            <wp:extent cx="4017004" cy="3183714"/>
            <wp:effectExtent l="0" t="0" r="3175"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7"/>
                    <a:stretch>
                      <a:fillRect/>
                    </a:stretch>
                  </pic:blipFill>
                  <pic:spPr>
                    <a:xfrm>
                      <a:off x="0" y="0"/>
                      <a:ext cx="4026699" cy="3191397"/>
                    </a:xfrm>
                    <a:prstGeom prst="rect">
                      <a:avLst/>
                    </a:prstGeom>
                  </pic:spPr>
                </pic:pic>
              </a:graphicData>
            </a:graphic>
          </wp:inline>
        </w:drawing>
      </w:r>
    </w:p>
    <w:p w14:paraId="3E525519" w14:textId="30B6C33B" w:rsidR="003B0DB3" w:rsidRDefault="008D661F" w:rsidP="003066D8">
      <w:pPr>
        <w:jc w:val="center"/>
        <w:rPr>
          <w:noProof/>
        </w:rPr>
      </w:pPr>
      <w:r w:rsidRPr="008D661F">
        <w:rPr>
          <w:noProof/>
        </w:rPr>
        <w:drawing>
          <wp:inline distT="0" distB="0" distL="0" distR="0" wp14:anchorId="6E6C899E" wp14:editId="794E01B4">
            <wp:extent cx="4018045" cy="3103621"/>
            <wp:effectExtent l="0" t="0" r="1905" b="1905"/>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8"/>
                    <a:stretch>
                      <a:fillRect/>
                    </a:stretch>
                  </pic:blipFill>
                  <pic:spPr>
                    <a:xfrm>
                      <a:off x="0" y="0"/>
                      <a:ext cx="4024691" cy="3108755"/>
                    </a:xfrm>
                    <a:prstGeom prst="rect">
                      <a:avLst/>
                    </a:prstGeom>
                  </pic:spPr>
                </pic:pic>
              </a:graphicData>
            </a:graphic>
          </wp:inline>
        </w:drawing>
      </w:r>
    </w:p>
    <w:p w14:paraId="35ABC7FE" w14:textId="6039BE48" w:rsidR="004E34B1" w:rsidRDefault="008D661F" w:rsidP="008D661F">
      <w:pPr>
        <w:jc w:val="center"/>
        <w:rPr>
          <w:noProof/>
        </w:rPr>
      </w:pPr>
      <w:r w:rsidRPr="008D661F">
        <w:rPr>
          <w:noProof/>
        </w:rPr>
        <w:lastRenderedPageBreak/>
        <w:drawing>
          <wp:inline distT="0" distB="0" distL="0" distR="0" wp14:anchorId="140704B3" wp14:editId="2FABB4E6">
            <wp:extent cx="3807775" cy="2949892"/>
            <wp:effectExtent l="0" t="0" r="2540" b="3175"/>
            <wp:docPr id="13" name="Picture 1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whiteboard&#10;&#10;Description automatically generated"/>
                    <pic:cNvPicPr/>
                  </pic:nvPicPr>
                  <pic:blipFill>
                    <a:blip r:embed="rId19"/>
                    <a:stretch>
                      <a:fillRect/>
                    </a:stretch>
                  </pic:blipFill>
                  <pic:spPr>
                    <a:xfrm>
                      <a:off x="0" y="0"/>
                      <a:ext cx="3811783" cy="2952997"/>
                    </a:xfrm>
                    <a:prstGeom prst="rect">
                      <a:avLst/>
                    </a:prstGeom>
                  </pic:spPr>
                </pic:pic>
              </a:graphicData>
            </a:graphic>
          </wp:inline>
        </w:drawing>
      </w:r>
      <w:bookmarkEnd w:id="1"/>
    </w:p>
    <w:p w14:paraId="3E52551A" w14:textId="0CF1AD84" w:rsidR="001C2898" w:rsidRDefault="004E34B1" w:rsidP="00651570">
      <w:pPr>
        <w:jc w:val="center"/>
        <w:rPr>
          <w:i/>
          <w:iCs/>
        </w:rPr>
      </w:pPr>
      <w:r>
        <w:rPr>
          <w:i/>
          <w:iCs/>
        </w:rPr>
        <w:t>Figur</w:t>
      </w:r>
      <w:r w:rsidR="00463C75">
        <w:rPr>
          <w:i/>
          <w:iCs/>
        </w:rPr>
        <w:t xml:space="preserve">es </w:t>
      </w:r>
      <w:r w:rsidR="00512370">
        <w:rPr>
          <w:i/>
          <w:iCs/>
        </w:rPr>
        <w:t>9</w:t>
      </w:r>
      <w:r w:rsidR="00463C75">
        <w:rPr>
          <w:i/>
          <w:iCs/>
        </w:rPr>
        <w:t>-</w:t>
      </w:r>
      <w:r w:rsidR="00512370">
        <w:rPr>
          <w:i/>
          <w:iCs/>
        </w:rPr>
        <w:t>11</w:t>
      </w:r>
      <w:r>
        <w:rPr>
          <w:i/>
          <w:iCs/>
        </w:rPr>
        <w:t xml:space="preserve"> – Sound effects generator schematics</w:t>
      </w:r>
    </w:p>
    <w:p w14:paraId="2E9A593A" w14:textId="77777777" w:rsidR="008D661F" w:rsidRPr="004E34B1" w:rsidRDefault="008D661F" w:rsidP="00651570">
      <w:pPr>
        <w:jc w:val="center"/>
        <w:rPr>
          <w:i/>
        </w:rPr>
      </w:pPr>
    </w:p>
    <w:p w14:paraId="3E52551B" w14:textId="641A2B69" w:rsidR="00797362" w:rsidRDefault="00512370" w:rsidP="00512370">
      <w:pPr>
        <w:jc w:val="center"/>
      </w:pPr>
      <w:r w:rsidRPr="00512370">
        <w:rPr>
          <w:noProof/>
        </w:rPr>
        <w:drawing>
          <wp:inline distT="0" distB="0" distL="0" distR="0" wp14:anchorId="67F9D2E9" wp14:editId="6BFF5553">
            <wp:extent cx="3941851" cy="2778457"/>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7702" cy="2782581"/>
                    </a:xfrm>
                    <a:prstGeom prst="rect">
                      <a:avLst/>
                    </a:prstGeom>
                  </pic:spPr>
                </pic:pic>
              </a:graphicData>
            </a:graphic>
          </wp:inline>
        </w:drawing>
      </w:r>
    </w:p>
    <w:p w14:paraId="6F6A01E0" w14:textId="3D5B0C57" w:rsidR="00512370" w:rsidRDefault="00512370" w:rsidP="00512370">
      <w:pPr>
        <w:jc w:val="center"/>
        <w:rPr>
          <w:i/>
          <w:iCs/>
        </w:rPr>
      </w:pPr>
      <w:r>
        <w:rPr>
          <w:i/>
          <w:iCs/>
        </w:rPr>
        <w:t xml:space="preserve">Figure 12 </w:t>
      </w:r>
      <w:r w:rsidR="00623839">
        <w:rPr>
          <w:i/>
          <w:iCs/>
        </w:rPr>
        <w:t>–</w:t>
      </w:r>
      <w:r>
        <w:rPr>
          <w:i/>
          <w:iCs/>
        </w:rPr>
        <w:t xml:space="preserve"> </w:t>
      </w:r>
      <w:r w:rsidR="00623839">
        <w:rPr>
          <w:i/>
          <w:iCs/>
        </w:rPr>
        <w:t>Picture of sound effects circuit. We used the RC4580 buffer chip on the bottom right.</w:t>
      </w:r>
    </w:p>
    <w:p w14:paraId="68F5486F" w14:textId="77777777" w:rsidR="00284187" w:rsidRPr="00512370" w:rsidRDefault="00284187" w:rsidP="00512370">
      <w:pPr>
        <w:jc w:val="center"/>
        <w:rPr>
          <w:i/>
          <w:iCs/>
        </w:rPr>
      </w:pPr>
    </w:p>
    <w:p w14:paraId="6FB8ED0C" w14:textId="609FBDE3" w:rsidR="00284187" w:rsidRDefault="00284187" w:rsidP="00284187">
      <w:pPr>
        <w:pStyle w:val="Heading1"/>
        <w:numPr>
          <w:ilvl w:val="0"/>
          <w:numId w:val="0"/>
        </w:numPr>
        <w:ind w:left="432"/>
      </w:pPr>
      <w:bookmarkStart w:id="2" w:name="_Toc453189800"/>
    </w:p>
    <w:p w14:paraId="6B44A892" w14:textId="4403D396" w:rsidR="00284187" w:rsidRDefault="00284187" w:rsidP="00284187"/>
    <w:p w14:paraId="61D906B8" w14:textId="7323A093" w:rsidR="00284187" w:rsidRDefault="00284187" w:rsidP="00284187"/>
    <w:p w14:paraId="38D4176C" w14:textId="3B9352FE" w:rsidR="008D661F" w:rsidRDefault="008D661F" w:rsidP="00284187"/>
    <w:p w14:paraId="1DE39C10" w14:textId="77777777" w:rsidR="008D661F" w:rsidRPr="00284187" w:rsidRDefault="008D661F" w:rsidP="00284187"/>
    <w:p w14:paraId="3E52551C" w14:textId="2B442129" w:rsidR="00B81FD4" w:rsidRDefault="00B81FD4" w:rsidP="006A7E4E">
      <w:pPr>
        <w:pStyle w:val="Heading1"/>
      </w:pPr>
      <w:r>
        <w:lastRenderedPageBreak/>
        <w:t>Conclusions</w:t>
      </w:r>
      <w:bookmarkEnd w:id="2"/>
    </w:p>
    <w:p w14:paraId="3E52551D" w14:textId="77777777" w:rsidR="00B81FD4" w:rsidRDefault="00B81FD4" w:rsidP="00B81FD4"/>
    <w:p w14:paraId="0AF8AA38" w14:textId="309853E6" w:rsidR="003837A6" w:rsidRDefault="002F3D00" w:rsidP="00B81FD4">
      <w:r>
        <w:t>In this lab, we’ve learned how t</w:t>
      </w:r>
      <w:r w:rsidR="00284672">
        <w:t xml:space="preserve">o apply the electronics circuits built in previous labs to design and built our robot car. </w:t>
      </w:r>
      <w:r w:rsidR="003837A6" w:rsidRPr="003837A6">
        <w:t xml:space="preserve">We used the H-Bridge to control the direction and motion of two DC servo motors. </w:t>
      </w:r>
      <w:r w:rsidR="003837A6">
        <w:t xml:space="preserve">We also </w:t>
      </w:r>
      <w:r w:rsidR="003837A6" w:rsidRPr="003837A6">
        <w:t>synced the 4 different directions of the car to unique LEDs based on the direction of the servo motors to act as indicators</w:t>
      </w:r>
      <w:r w:rsidR="003837A6">
        <w:t>.</w:t>
      </w:r>
      <w:r w:rsidR="00623839">
        <w:t xml:space="preserve"> From implementing 555 timers, we obtained distinct frequencies and wired them to a common source amplifier circuit to get audible noise.</w:t>
      </w:r>
    </w:p>
    <w:p w14:paraId="5ED77EFC" w14:textId="02361613" w:rsidR="008D661F" w:rsidRDefault="008D661F" w:rsidP="008D661F">
      <w:r>
        <w:t xml:space="preserve">We also added various enhancements to the car. These included additional LEDs </w:t>
      </w:r>
      <w:r w:rsidR="00EF6E29">
        <w:t xml:space="preserve">that blink </w:t>
      </w:r>
      <w:r w:rsidR="0083216E">
        <w:t>to</w:t>
      </w:r>
      <w:r>
        <w:t xml:space="preserve"> indicate whether the robot is turning left or right. </w:t>
      </w:r>
      <w:r w:rsidR="00AA71F2">
        <w:t xml:space="preserve">The robot car </w:t>
      </w:r>
      <w:r w:rsidR="00906C68">
        <w:t>will also</w:t>
      </w:r>
      <w:r w:rsidR="00AA71F2">
        <w:t xml:space="preserve"> output </w:t>
      </w:r>
      <w:r w:rsidR="00906C68">
        <w:t>a different</w:t>
      </w:r>
      <w:r w:rsidR="00AA71F2">
        <w:t xml:space="preserve"> tone when </w:t>
      </w:r>
      <w:r>
        <w:t>turning. We used an Arduino Uno to control the movement of the car. To top it all, we used the Arduino to program IR remote control with an IR receiver and collision avoidance with ultrasonic sensors. These enhancements are detailed in a later appendix.</w:t>
      </w:r>
    </w:p>
    <w:sectPr w:rsidR="008D661F" w:rsidSect="001409AC">
      <w:headerReference w:type="default" r:id="rId21"/>
      <w:footerReference w:type="default" r:id="rId22"/>
      <w:headerReference w:type="first" r:id="rId23"/>
      <w:pgSz w:w="12240" w:h="15840"/>
      <w:pgMar w:top="1152" w:right="864" w:bottom="864" w:left="1296" w:header="576"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D9B05" w14:textId="77777777" w:rsidR="00FC68B3" w:rsidRDefault="00FC68B3" w:rsidP="00207AF4">
      <w:r>
        <w:separator/>
      </w:r>
    </w:p>
  </w:endnote>
  <w:endnote w:type="continuationSeparator" w:id="0">
    <w:p w14:paraId="000ADFF2" w14:textId="77777777" w:rsidR="00FC68B3" w:rsidRDefault="00FC68B3" w:rsidP="00207AF4">
      <w:r>
        <w:continuationSeparator/>
      </w:r>
    </w:p>
  </w:endnote>
  <w:endnote w:type="continuationNotice" w:id="1">
    <w:p w14:paraId="2F0F5346" w14:textId="77777777" w:rsidR="00FC68B3" w:rsidRDefault="00FC68B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25527" w14:textId="37D88EFD" w:rsidR="00D74491" w:rsidRPr="00C16C12" w:rsidRDefault="003F4B34" w:rsidP="00207AF4">
    <w:pPr>
      <w:pStyle w:val="Footer"/>
    </w:pPr>
    <w:r>
      <w:t>Faniel – A01182890, Ethan – A01314624</w:t>
    </w:r>
    <w:r w:rsidR="00D74491" w:rsidRPr="00C16C12">
      <w:tab/>
    </w:r>
    <w:r w:rsidR="00D74491">
      <w:fldChar w:fldCharType="begin"/>
    </w:r>
    <w:r w:rsidR="00D74491">
      <w:instrText xml:space="preserve"> PAGE   \* MERGEFORMAT </w:instrText>
    </w:r>
    <w:r w:rsidR="00D74491">
      <w:fldChar w:fldCharType="separate"/>
    </w:r>
    <w:r w:rsidR="009A25AA">
      <w:rPr>
        <w:noProof/>
      </w:rPr>
      <w:t>4</w:t>
    </w:r>
    <w:r w:rsidR="00D74491">
      <w:rPr>
        <w:noProof/>
      </w:rPr>
      <w:fldChar w:fldCharType="end"/>
    </w:r>
    <w:r w:rsidR="00D74491" w:rsidRPr="00C16C12">
      <w:t xml:space="preserve"> of </w:t>
    </w:r>
    <w:fldSimple w:instr=" NUMPAGES   \* MERGEFORMAT ">
      <w:r w:rsidR="009A25AA">
        <w:rPr>
          <w:noProof/>
        </w:rPr>
        <w:t>4</w:t>
      </w:r>
    </w:fldSimple>
    <w:r w:rsidR="00D74491" w:rsidRPr="00C16C12">
      <w:tab/>
    </w:r>
    <w:r w:rsidR="00D74491">
      <w:fldChar w:fldCharType="begin"/>
    </w:r>
    <w:r w:rsidR="00D74491">
      <w:instrText xml:space="preserve"> DATE \@ "d-MMM-yy" </w:instrText>
    </w:r>
    <w:r w:rsidR="00D74491">
      <w:fldChar w:fldCharType="separate"/>
    </w:r>
    <w:r w:rsidR="006B69F2">
      <w:rPr>
        <w:noProof/>
      </w:rPr>
      <w:t>7-Oct-23</w:t>
    </w:r>
    <w:r w:rsidR="00D7449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CF6D4" w14:textId="77777777" w:rsidR="00FC68B3" w:rsidRDefault="00FC68B3" w:rsidP="00207AF4">
      <w:r>
        <w:separator/>
      </w:r>
    </w:p>
  </w:footnote>
  <w:footnote w:type="continuationSeparator" w:id="0">
    <w:p w14:paraId="7E3C58C8" w14:textId="77777777" w:rsidR="00FC68B3" w:rsidRDefault="00FC68B3" w:rsidP="00207AF4">
      <w:r>
        <w:continuationSeparator/>
      </w:r>
    </w:p>
  </w:footnote>
  <w:footnote w:type="continuationNotice" w:id="1">
    <w:p w14:paraId="2B972965" w14:textId="77777777" w:rsidR="00FC68B3" w:rsidRDefault="00FC68B3">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25526" w14:textId="77777777" w:rsidR="00D74491" w:rsidRPr="00C16C12" w:rsidRDefault="00D74491" w:rsidP="00207AF4">
    <w:pPr>
      <w:pStyle w:val="Header"/>
    </w:pPr>
    <w:r w:rsidRPr="00C16C12">
      <w:t xml:space="preserve">ELEX </w:t>
    </w:r>
    <w:r w:rsidR="008874CB">
      <w:t>2</w:t>
    </w:r>
    <w:r>
      <w:t xml:space="preserve">120: </w:t>
    </w:r>
    <w:r w:rsidR="00653080">
      <w:t xml:space="preserve">Electronic Circuits </w:t>
    </w:r>
    <w:r w:rsidR="008874CB">
      <w:t>I</w:t>
    </w:r>
    <w:r w:rsidR="00653080">
      <w:tab/>
    </w:r>
    <w:r w:rsidR="00653080">
      <w:tab/>
    </w:r>
    <w:r w:rsidR="00653080" w:rsidRPr="006534EF">
      <w:t>LAB#</w:t>
    </w:r>
    <w:r w:rsidR="009A25AA">
      <w:t>7</w:t>
    </w:r>
    <w:r>
      <w:br/>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25528" w14:textId="77777777" w:rsidR="00D74491" w:rsidRDefault="00D74491">
    <w:pPr>
      <w:pStyle w:val="Header"/>
    </w:pPr>
    <w:r>
      <w:rPr>
        <w:noProof/>
      </w:rPr>
      <w:t>BCIT, BEng Electrical</w:t>
    </w:r>
    <w:r>
      <w:tab/>
    </w:r>
    <w:r w:rsidRPr="00C16C12">
      <w:t xml:space="preserve">ELEX </w:t>
    </w:r>
    <w:r>
      <w:t>7620: Signal Processing and Filtering</w:t>
    </w:r>
    <w:r>
      <w:tab/>
      <w:t>Lab Report Template</w:t>
    </w:r>
    <w:r>
      <w:br/>
    </w:r>
    <w:r>
      <w:tab/>
    </w:r>
    <w:r>
      <w:tab/>
      <w:t>{</w:t>
    </w:r>
    <w:r w:rsidRPr="001409AC">
      <w:rPr>
        <w:i/>
      </w:rPr>
      <w:t>Replace “Template” with lab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B94180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BC6E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6EA97F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672E87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08857B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42E301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6EC6B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D665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6A2F4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36CBD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962128"/>
    <w:multiLevelType w:val="hybridMultilevel"/>
    <w:tmpl w:val="41A22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DD0928"/>
    <w:multiLevelType w:val="hybridMultilevel"/>
    <w:tmpl w:val="C3D6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FE364D"/>
    <w:multiLevelType w:val="hybridMultilevel"/>
    <w:tmpl w:val="E8B636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3314EE"/>
    <w:multiLevelType w:val="hybridMultilevel"/>
    <w:tmpl w:val="C4B4A608"/>
    <w:lvl w:ilvl="0" w:tplc="F75E8C92">
      <w:start w:val="1"/>
      <w:numFmt w:val="decimal"/>
      <w:pStyle w:val="Numbered1"/>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561523D"/>
    <w:multiLevelType w:val="multilevel"/>
    <w:tmpl w:val="8782F52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6BD1BEE"/>
    <w:multiLevelType w:val="multilevel"/>
    <w:tmpl w:val="1E6C6AB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6FB834BF"/>
    <w:multiLevelType w:val="hybridMultilevel"/>
    <w:tmpl w:val="CF3483E0"/>
    <w:lvl w:ilvl="0" w:tplc="27F0663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79F66C2"/>
    <w:multiLevelType w:val="hybridMultilevel"/>
    <w:tmpl w:val="DDF452F0"/>
    <w:lvl w:ilvl="0" w:tplc="1CE624F0">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9793015">
    <w:abstractNumId w:val="9"/>
  </w:num>
  <w:num w:numId="2" w16cid:durableId="1613514706">
    <w:abstractNumId w:val="7"/>
  </w:num>
  <w:num w:numId="3" w16cid:durableId="480656530">
    <w:abstractNumId w:val="6"/>
  </w:num>
  <w:num w:numId="4" w16cid:durableId="1543249426">
    <w:abstractNumId w:val="5"/>
  </w:num>
  <w:num w:numId="5" w16cid:durableId="901403629">
    <w:abstractNumId w:val="4"/>
  </w:num>
  <w:num w:numId="6" w16cid:durableId="7105090">
    <w:abstractNumId w:val="8"/>
  </w:num>
  <w:num w:numId="7" w16cid:durableId="2078549277">
    <w:abstractNumId w:val="3"/>
  </w:num>
  <w:num w:numId="8" w16cid:durableId="1255019556">
    <w:abstractNumId w:val="2"/>
  </w:num>
  <w:num w:numId="9" w16cid:durableId="1098914094">
    <w:abstractNumId w:val="1"/>
  </w:num>
  <w:num w:numId="10" w16cid:durableId="569970333">
    <w:abstractNumId w:val="0"/>
  </w:num>
  <w:num w:numId="11" w16cid:durableId="559367929">
    <w:abstractNumId w:val="17"/>
  </w:num>
  <w:num w:numId="12" w16cid:durableId="2008094620">
    <w:abstractNumId w:val="14"/>
  </w:num>
  <w:num w:numId="13" w16cid:durableId="1074934521">
    <w:abstractNumId w:val="13"/>
  </w:num>
  <w:num w:numId="14" w16cid:durableId="268437477">
    <w:abstractNumId w:val="13"/>
    <w:lvlOverride w:ilvl="0">
      <w:startOverride w:val="1"/>
    </w:lvlOverride>
  </w:num>
  <w:num w:numId="15" w16cid:durableId="370571624">
    <w:abstractNumId w:val="11"/>
  </w:num>
  <w:num w:numId="16" w16cid:durableId="1734156790">
    <w:abstractNumId w:val="10"/>
  </w:num>
  <w:num w:numId="17" w16cid:durableId="475223367">
    <w:abstractNumId w:val="15"/>
  </w:num>
  <w:num w:numId="18" w16cid:durableId="691221788">
    <w:abstractNumId w:val="12"/>
  </w:num>
  <w:num w:numId="19" w16cid:durableId="24361326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6C12"/>
    <w:rsid w:val="00000483"/>
    <w:rsid w:val="00003CF1"/>
    <w:rsid w:val="00020C21"/>
    <w:rsid w:val="00020E1B"/>
    <w:rsid w:val="00025660"/>
    <w:rsid w:val="0003152E"/>
    <w:rsid w:val="000317C6"/>
    <w:rsid w:val="00032E62"/>
    <w:rsid w:val="00033106"/>
    <w:rsid w:val="00033758"/>
    <w:rsid w:val="000337F4"/>
    <w:rsid w:val="00034576"/>
    <w:rsid w:val="000367F4"/>
    <w:rsid w:val="00043C32"/>
    <w:rsid w:val="0004516F"/>
    <w:rsid w:val="00047B39"/>
    <w:rsid w:val="00063A56"/>
    <w:rsid w:val="0006694F"/>
    <w:rsid w:val="00067F7F"/>
    <w:rsid w:val="0007138F"/>
    <w:rsid w:val="00072B23"/>
    <w:rsid w:val="000779D6"/>
    <w:rsid w:val="00081A7B"/>
    <w:rsid w:val="000850E2"/>
    <w:rsid w:val="00092918"/>
    <w:rsid w:val="00092C7E"/>
    <w:rsid w:val="00094CD1"/>
    <w:rsid w:val="0009729B"/>
    <w:rsid w:val="00097A88"/>
    <w:rsid w:val="000A7E40"/>
    <w:rsid w:val="000B728A"/>
    <w:rsid w:val="000C13F6"/>
    <w:rsid w:val="000C3719"/>
    <w:rsid w:val="000C4AAB"/>
    <w:rsid w:val="000D0FD3"/>
    <w:rsid w:val="000D4FDC"/>
    <w:rsid w:val="000D6083"/>
    <w:rsid w:val="000E6D55"/>
    <w:rsid w:val="000E70DB"/>
    <w:rsid w:val="000F3720"/>
    <w:rsid w:val="000F46C0"/>
    <w:rsid w:val="00104C31"/>
    <w:rsid w:val="0011032C"/>
    <w:rsid w:val="001107A7"/>
    <w:rsid w:val="00112686"/>
    <w:rsid w:val="00126D82"/>
    <w:rsid w:val="00130ADE"/>
    <w:rsid w:val="001409AC"/>
    <w:rsid w:val="00141EF2"/>
    <w:rsid w:val="001425CE"/>
    <w:rsid w:val="00144D96"/>
    <w:rsid w:val="00150512"/>
    <w:rsid w:val="00151DBC"/>
    <w:rsid w:val="00165DD1"/>
    <w:rsid w:val="001660B2"/>
    <w:rsid w:val="00171C29"/>
    <w:rsid w:val="00184551"/>
    <w:rsid w:val="00187B7F"/>
    <w:rsid w:val="00187D65"/>
    <w:rsid w:val="001961D5"/>
    <w:rsid w:val="001A35AE"/>
    <w:rsid w:val="001A3CB9"/>
    <w:rsid w:val="001A52A7"/>
    <w:rsid w:val="001B0515"/>
    <w:rsid w:val="001B6E6A"/>
    <w:rsid w:val="001C0924"/>
    <w:rsid w:val="001C25A8"/>
    <w:rsid w:val="001C2898"/>
    <w:rsid w:val="001C5B7C"/>
    <w:rsid w:val="001C6850"/>
    <w:rsid w:val="001D3AE1"/>
    <w:rsid w:val="001D671C"/>
    <w:rsid w:val="001D7D7A"/>
    <w:rsid w:val="001E06D7"/>
    <w:rsid w:val="001E0B7B"/>
    <w:rsid w:val="001E1079"/>
    <w:rsid w:val="001E7534"/>
    <w:rsid w:val="001F5B6C"/>
    <w:rsid w:val="001F7845"/>
    <w:rsid w:val="00200929"/>
    <w:rsid w:val="00200D4B"/>
    <w:rsid w:val="0020179D"/>
    <w:rsid w:val="0020645A"/>
    <w:rsid w:val="00207AF4"/>
    <w:rsid w:val="00210624"/>
    <w:rsid w:val="00210997"/>
    <w:rsid w:val="0021242B"/>
    <w:rsid w:val="00213E9A"/>
    <w:rsid w:val="00214689"/>
    <w:rsid w:val="00216428"/>
    <w:rsid w:val="00221811"/>
    <w:rsid w:val="002242BD"/>
    <w:rsid w:val="00225C92"/>
    <w:rsid w:val="002318A6"/>
    <w:rsid w:val="00234AF3"/>
    <w:rsid w:val="00241ABB"/>
    <w:rsid w:val="00246035"/>
    <w:rsid w:val="002515AB"/>
    <w:rsid w:val="00253F44"/>
    <w:rsid w:val="0026038A"/>
    <w:rsid w:val="00272646"/>
    <w:rsid w:val="002745C2"/>
    <w:rsid w:val="00274F88"/>
    <w:rsid w:val="00275893"/>
    <w:rsid w:val="0027719F"/>
    <w:rsid w:val="00284187"/>
    <w:rsid w:val="00284672"/>
    <w:rsid w:val="002848F4"/>
    <w:rsid w:val="0029719A"/>
    <w:rsid w:val="002A3ED0"/>
    <w:rsid w:val="002B0346"/>
    <w:rsid w:val="002B5007"/>
    <w:rsid w:val="002C151E"/>
    <w:rsid w:val="002C2D75"/>
    <w:rsid w:val="002C688C"/>
    <w:rsid w:val="002D0466"/>
    <w:rsid w:val="002D184C"/>
    <w:rsid w:val="002D444F"/>
    <w:rsid w:val="002D49AC"/>
    <w:rsid w:val="002D75DD"/>
    <w:rsid w:val="002D7FA7"/>
    <w:rsid w:val="002E5923"/>
    <w:rsid w:val="002F02E1"/>
    <w:rsid w:val="002F3D00"/>
    <w:rsid w:val="00305C96"/>
    <w:rsid w:val="00305EB5"/>
    <w:rsid w:val="003066D8"/>
    <w:rsid w:val="00313F73"/>
    <w:rsid w:val="00317C9E"/>
    <w:rsid w:val="003202DB"/>
    <w:rsid w:val="00321746"/>
    <w:rsid w:val="00335317"/>
    <w:rsid w:val="00335D82"/>
    <w:rsid w:val="00336DD8"/>
    <w:rsid w:val="00337825"/>
    <w:rsid w:val="0034224B"/>
    <w:rsid w:val="00344B4D"/>
    <w:rsid w:val="00347210"/>
    <w:rsid w:val="00352BE8"/>
    <w:rsid w:val="003567AB"/>
    <w:rsid w:val="00362703"/>
    <w:rsid w:val="00367305"/>
    <w:rsid w:val="003713F3"/>
    <w:rsid w:val="003742D4"/>
    <w:rsid w:val="003759E0"/>
    <w:rsid w:val="00375A79"/>
    <w:rsid w:val="003837A6"/>
    <w:rsid w:val="0038643C"/>
    <w:rsid w:val="0038688F"/>
    <w:rsid w:val="00392F65"/>
    <w:rsid w:val="00394271"/>
    <w:rsid w:val="003A76D0"/>
    <w:rsid w:val="003B0DB3"/>
    <w:rsid w:val="003B1833"/>
    <w:rsid w:val="003D54C5"/>
    <w:rsid w:val="003D5650"/>
    <w:rsid w:val="003E2219"/>
    <w:rsid w:val="003E5B34"/>
    <w:rsid w:val="003E7BF0"/>
    <w:rsid w:val="003F18BD"/>
    <w:rsid w:val="003F1ECE"/>
    <w:rsid w:val="003F4B34"/>
    <w:rsid w:val="00402B8D"/>
    <w:rsid w:val="004043AD"/>
    <w:rsid w:val="00423121"/>
    <w:rsid w:val="004239BA"/>
    <w:rsid w:val="00430D67"/>
    <w:rsid w:val="004407A1"/>
    <w:rsid w:val="004448C5"/>
    <w:rsid w:val="00446B97"/>
    <w:rsid w:val="004502C3"/>
    <w:rsid w:val="00451A32"/>
    <w:rsid w:val="004576AE"/>
    <w:rsid w:val="00462E99"/>
    <w:rsid w:val="004634C8"/>
    <w:rsid w:val="00463C75"/>
    <w:rsid w:val="004671D8"/>
    <w:rsid w:val="0047450E"/>
    <w:rsid w:val="004750E5"/>
    <w:rsid w:val="00476D7F"/>
    <w:rsid w:val="0047759A"/>
    <w:rsid w:val="00483CA5"/>
    <w:rsid w:val="00485A1F"/>
    <w:rsid w:val="00491CB8"/>
    <w:rsid w:val="0049418D"/>
    <w:rsid w:val="004A081A"/>
    <w:rsid w:val="004B2362"/>
    <w:rsid w:val="004C3C30"/>
    <w:rsid w:val="004C3CF9"/>
    <w:rsid w:val="004D34CA"/>
    <w:rsid w:val="004D669B"/>
    <w:rsid w:val="004E34B1"/>
    <w:rsid w:val="004E5190"/>
    <w:rsid w:val="004F04C3"/>
    <w:rsid w:val="004F1CBE"/>
    <w:rsid w:val="004F585C"/>
    <w:rsid w:val="00502EF7"/>
    <w:rsid w:val="005061D6"/>
    <w:rsid w:val="005118AB"/>
    <w:rsid w:val="00512370"/>
    <w:rsid w:val="005248AC"/>
    <w:rsid w:val="005273F0"/>
    <w:rsid w:val="00530A43"/>
    <w:rsid w:val="00531ACB"/>
    <w:rsid w:val="00534511"/>
    <w:rsid w:val="00540E12"/>
    <w:rsid w:val="005438E7"/>
    <w:rsid w:val="00543C88"/>
    <w:rsid w:val="00552483"/>
    <w:rsid w:val="00553E97"/>
    <w:rsid w:val="00554075"/>
    <w:rsid w:val="005558D4"/>
    <w:rsid w:val="00561DA4"/>
    <w:rsid w:val="0056349E"/>
    <w:rsid w:val="00566935"/>
    <w:rsid w:val="00573D47"/>
    <w:rsid w:val="005751F0"/>
    <w:rsid w:val="005764DA"/>
    <w:rsid w:val="005823AC"/>
    <w:rsid w:val="00582C0A"/>
    <w:rsid w:val="00587211"/>
    <w:rsid w:val="00592508"/>
    <w:rsid w:val="005A272B"/>
    <w:rsid w:val="005A5FCF"/>
    <w:rsid w:val="005B1296"/>
    <w:rsid w:val="005B141C"/>
    <w:rsid w:val="005B1630"/>
    <w:rsid w:val="005C03F8"/>
    <w:rsid w:val="005C06FD"/>
    <w:rsid w:val="005C078F"/>
    <w:rsid w:val="005C42F1"/>
    <w:rsid w:val="005C795E"/>
    <w:rsid w:val="005E3E34"/>
    <w:rsid w:val="005E6A0D"/>
    <w:rsid w:val="005F2EB1"/>
    <w:rsid w:val="005F3A6F"/>
    <w:rsid w:val="00600154"/>
    <w:rsid w:val="006028A3"/>
    <w:rsid w:val="00610331"/>
    <w:rsid w:val="0062115C"/>
    <w:rsid w:val="00623839"/>
    <w:rsid w:val="00631CB7"/>
    <w:rsid w:val="00632A04"/>
    <w:rsid w:val="00636517"/>
    <w:rsid w:val="00642193"/>
    <w:rsid w:val="0064266E"/>
    <w:rsid w:val="006434B2"/>
    <w:rsid w:val="00651570"/>
    <w:rsid w:val="00653080"/>
    <w:rsid w:val="006534EF"/>
    <w:rsid w:val="00654665"/>
    <w:rsid w:val="0065498B"/>
    <w:rsid w:val="00655E97"/>
    <w:rsid w:val="00666615"/>
    <w:rsid w:val="00667C4D"/>
    <w:rsid w:val="00667DA8"/>
    <w:rsid w:val="00673636"/>
    <w:rsid w:val="00673E77"/>
    <w:rsid w:val="00680CAC"/>
    <w:rsid w:val="00687875"/>
    <w:rsid w:val="00693C31"/>
    <w:rsid w:val="006A08AB"/>
    <w:rsid w:val="006A456E"/>
    <w:rsid w:val="006A665E"/>
    <w:rsid w:val="006A6890"/>
    <w:rsid w:val="006A71EF"/>
    <w:rsid w:val="006A7E4E"/>
    <w:rsid w:val="006B503D"/>
    <w:rsid w:val="006B69F2"/>
    <w:rsid w:val="006C3EC9"/>
    <w:rsid w:val="006C42F6"/>
    <w:rsid w:val="006D14EC"/>
    <w:rsid w:val="006D3B8E"/>
    <w:rsid w:val="006D3EA7"/>
    <w:rsid w:val="006D7E5F"/>
    <w:rsid w:val="006E15A5"/>
    <w:rsid w:val="006F2871"/>
    <w:rsid w:val="007167D7"/>
    <w:rsid w:val="00717658"/>
    <w:rsid w:val="007264D4"/>
    <w:rsid w:val="00727FF2"/>
    <w:rsid w:val="00733E43"/>
    <w:rsid w:val="00737BD5"/>
    <w:rsid w:val="00741039"/>
    <w:rsid w:val="00743CEC"/>
    <w:rsid w:val="00746722"/>
    <w:rsid w:val="0075366F"/>
    <w:rsid w:val="00753677"/>
    <w:rsid w:val="007556D1"/>
    <w:rsid w:val="00764DF3"/>
    <w:rsid w:val="007701EF"/>
    <w:rsid w:val="00772D9A"/>
    <w:rsid w:val="007746F9"/>
    <w:rsid w:val="00780B00"/>
    <w:rsid w:val="00795BF1"/>
    <w:rsid w:val="00797362"/>
    <w:rsid w:val="007A125E"/>
    <w:rsid w:val="007A54B0"/>
    <w:rsid w:val="007B2FF5"/>
    <w:rsid w:val="007C7253"/>
    <w:rsid w:val="007D2163"/>
    <w:rsid w:val="007D52EE"/>
    <w:rsid w:val="007D58A5"/>
    <w:rsid w:val="007E1ED6"/>
    <w:rsid w:val="007E4D7C"/>
    <w:rsid w:val="007F3F4A"/>
    <w:rsid w:val="007F5B9C"/>
    <w:rsid w:val="007F6469"/>
    <w:rsid w:val="0080302C"/>
    <w:rsid w:val="00816D21"/>
    <w:rsid w:val="008219E9"/>
    <w:rsid w:val="00827211"/>
    <w:rsid w:val="00827320"/>
    <w:rsid w:val="00827455"/>
    <w:rsid w:val="0083216E"/>
    <w:rsid w:val="00833506"/>
    <w:rsid w:val="0083473A"/>
    <w:rsid w:val="00836942"/>
    <w:rsid w:val="00842113"/>
    <w:rsid w:val="00842408"/>
    <w:rsid w:val="00843D69"/>
    <w:rsid w:val="00843F4D"/>
    <w:rsid w:val="00851E4A"/>
    <w:rsid w:val="008653E8"/>
    <w:rsid w:val="00867F11"/>
    <w:rsid w:val="008709F7"/>
    <w:rsid w:val="00871F5D"/>
    <w:rsid w:val="0087208A"/>
    <w:rsid w:val="00875338"/>
    <w:rsid w:val="00877D33"/>
    <w:rsid w:val="00877DC9"/>
    <w:rsid w:val="00880A37"/>
    <w:rsid w:val="00881579"/>
    <w:rsid w:val="008836DE"/>
    <w:rsid w:val="00884E6C"/>
    <w:rsid w:val="008874CB"/>
    <w:rsid w:val="008903A5"/>
    <w:rsid w:val="00891628"/>
    <w:rsid w:val="00896BE8"/>
    <w:rsid w:val="008A1964"/>
    <w:rsid w:val="008B04A5"/>
    <w:rsid w:val="008B1B29"/>
    <w:rsid w:val="008B2C0F"/>
    <w:rsid w:val="008C551D"/>
    <w:rsid w:val="008D661F"/>
    <w:rsid w:val="008E3F76"/>
    <w:rsid w:val="008E6B57"/>
    <w:rsid w:val="008F11BF"/>
    <w:rsid w:val="00906C68"/>
    <w:rsid w:val="009102C8"/>
    <w:rsid w:val="00914DE4"/>
    <w:rsid w:val="00914F5B"/>
    <w:rsid w:val="00925089"/>
    <w:rsid w:val="00927FBF"/>
    <w:rsid w:val="0093696F"/>
    <w:rsid w:val="0094091B"/>
    <w:rsid w:val="00942C2D"/>
    <w:rsid w:val="00944FBD"/>
    <w:rsid w:val="00955E28"/>
    <w:rsid w:val="00955EF9"/>
    <w:rsid w:val="00961013"/>
    <w:rsid w:val="00961622"/>
    <w:rsid w:val="009721A7"/>
    <w:rsid w:val="00972763"/>
    <w:rsid w:val="00982C37"/>
    <w:rsid w:val="0098616F"/>
    <w:rsid w:val="009863C0"/>
    <w:rsid w:val="00992E45"/>
    <w:rsid w:val="009A19CC"/>
    <w:rsid w:val="009A2400"/>
    <w:rsid w:val="009A25AA"/>
    <w:rsid w:val="009A2DED"/>
    <w:rsid w:val="009A425C"/>
    <w:rsid w:val="009A7862"/>
    <w:rsid w:val="009C2097"/>
    <w:rsid w:val="009D1548"/>
    <w:rsid w:val="009D4976"/>
    <w:rsid w:val="009E6681"/>
    <w:rsid w:val="009E67DB"/>
    <w:rsid w:val="009F6215"/>
    <w:rsid w:val="00A0250F"/>
    <w:rsid w:val="00A0616E"/>
    <w:rsid w:val="00A15444"/>
    <w:rsid w:val="00A22BF1"/>
    <w:rsid w:val="00A23D31"/>
    <w:rsid w:val="00A30D89"/>
    <w:rsid w:val="00A32104"/>
    <w:rsid w:val="00A32808"/>
    <w:rsid w:val="00A37B6B"/>
    <w:rsid w:val="00A407AC"/>
    <w:rsid w:val="00A505D6"/>
    <w:rsid w:val="00A52080"/>
    <w:rsid w:val="00A52316"/>
    <w:rsid w:val="00A53021"/>
    <w:rsid w:val="00A61414"/>
    <w:rsid w:val="00A678D1"/>
    <w:rsid w:val="00A83110"/>
    <w:rsid w:val="00A91B6C"/>
    <w:rsid w:val="00AA0B09"/>
    <w:rsid w:val="00AA215E"/>
    <w:rsid w:val="00AA6755"/>
    <w:rsid w:val="00AA71F2"/>
    <w:rsid w:val="00AC4CE1"/>
    <w:rsid w:val="00AC6A2D"/>
    <w:rsid w:val="00AD1289"/>
    <w:rsid w:val="00AD335A"/>
    <w:rsid w:val="00AD789A"/>
    <w:rsid w:val="00AE10CD"/>
    <w:rsid w:val="00AF0E6B"/>
    <w:rsid w:val="00B05A3E"/>
    <w:rsid w:val="00B064F3"/>
    <w:rsid w:val="00B13F45"/>
    <w:rsid w:val="00B142D5"/>
    <w:rsid w:val="00B2796E"/>
    <w:rsid w:val="00B27CE1"/>
    <w:rsid w:val="00B35B9A"/>
    <w:rsid w:val="00B559A1"/>
    <w:rsid w:val="00B55A80"/>
    <w:rsid w:val="00B56378"/>
    <w:rsid w:val="00B57CEA"/>
    <w:rsid w:val="00B6078B"/>
    <w:rsid w:val="00B67172"/>
    <w:rsid w:val="00B725E5"/>
    <w:rsid w:val="00B73E52"/>
    <w:rsid w:val="00B801D3"/>
    <w:rsid w:val="00B81FD4"/>
    <w:rsid w:val="00B822D6"/>
    <w:rsid w:val="00B9004C"/>
    <w:rsid w:val="00B969BF"/>
    <w:rsid w:val="00B974A3"/>
    <w:rsid w:val="00B97B02"/>
    <w:rsid w:val="00BA362D"/>
    <w:rsid w:val="00BA4121"/>
    <w:rsid w:val="00BB413F"/>
    <w:rsid w:val="00BB4FE1"/>
    <w:rsid w:val="00BB674A"/>
    <w:rsid w:val="00BC0B7B"/>
    <w:rsid w:val="00BC3177"/>
    <w:rsid w:val="00BD14F3"/>
    <w:rsid w:val="00BD371F"/>
    <w:rsid w:val="00BD39B5"/>
    <w:rsid w:val="00BD7DA9"/>
    <w:rsid w:val="00BD7DE6"/>
    <w:rsid w:val="00BE003A"/>
    <w:rsid w:val="00BE2989"/>
    <w:rsid w:val="00BE3F23"/>
    <w:rsid w:val="00BE46E1"/>
    <w:rsid w:val="00BE6C73"/>
    <w:rsid w:val="00BE7243"/>
    <w:rsid w:val="00BF21BC"/>
    <w:rsid w:val="00BF6DEE"/>
    <w:rsid w:val="00C00EA1"/>
    <w:rsid w:val="00C01F24"/>
    <w:rsid w:val="00C0244E"/>
    <w:rsid w:val="00C07EC4"/>
    <w:rsid w:val="00C15C7E"/>
    <w:rsid w:val="00C16C12"/>
    <w:rsid w:val="00C26384"/>
    <w:rsid w:val="00C2739D"/>
    <w:rsid w:val="00C32F6D"/>
    <w:rsid w:val="00C33011"/>
    <w:rsid w:val="00C349D1"/>
    <w:rsid w:val="00C357AF"/>
    <w:rsid w:val="00C4225D"/>
    <w:rsid w:val="00C427D3"/>
    <w:rsid w:val="00C43A95"/>
    <w:rsid w:val="00C54D00"/>
    <w:rsid w:val="00C575AE"/>
    <w:rsid w:val="00C602EC"/>
    <w:rsid w:val="00C65337"/>
    <w:rsid w:val="00C6588F"/>
    <w:rsid w:val="00C6667A"/>
    <w:rsid w:val="00C812A9"/>
    <w:rsid w:val="00C871CD"/>
    <w:rsid w:val="00C93864"/>
    <w:rsid w:val="00C957FC"/>
    <w:rsid w:val="00CB1FBC"/>
    <w:rsid w:val="00CC5377"/>
    <w:rsid w:val="00CD1E80"/>
    <w:rsid w:val="00CD3470"/>
    <w:rsid w:val="00CD5EE8"/>
    <w:rsid w:val="00CE34B9"/>
    <w:rsid w:val="00CE3F44"/>
    <w:rsid w:val="00CF15FE"/>
    <w:rsid w:val="00CF1E9C"/>
    <w:rsid w:val="00CF5E96"/>
    <w:rsid w:val="00CF6DA8"/>
    <w:rsid w:val="00D01EE2"/>
    <w:rsid w:val="00D023AA"/>
    <w:rsid w:val="00D038B4"/>
    <w:rsid w:val="00D215A2"/>
    <w:rsid w:val="00D254D4"/>
    <w:rsid w:val="00D34213"/>
    <w:rsid w:val="00D37559"/>
    <w:rsid w:val="00D4261C"/>
    <w:rsid w:val="00D56F58"/>
    <w:rsid w:val="00D57A1D"/>
    <w:rsid w:val="00D65BAF"/>
    <w:rsid w:val="00D65C7F"/>
    <w:rsid w:val="00D73B08"/>
    <w:rsid w:val="00D74491"/>
    <w:rsid w:val="00D76ECB"/>
    <w:rsid w:val="00D85929"/>
    <w:rsid w:val="00D86EDF"/>
    <w:rsid w:val="00D9012F"/>
    <w:rsid w:val="00D93BD4"/>
    <w:rsid w:val="00D947F8"/>
    <w:rsid w:val="00D962DD"/>
    <w:rsid w:val="00DB1553"/>
    <w:rsid w:val="00DB46F5"/>
    <w:rsid w:val="00DC0523"/>
    <w:rsid w:val="00DD26F1"/>
    <w:rsid w:val="00DD3FF6"/>
    <w:rsid w:val="00DD44EE"/>
    <w:rsid w:val="00DD5253"/>
    <w:rsid w:val="00DD6BB9"/>
    <w:rsid w:val="00DD751C"/>
    <w:rsid w:val="00DE35BF"/>
    <w:rsid w:val="00DE5379"/>
    <w:rsid w:val="00DF50E3"/>
    <w:rsid w:val="00DF5455"/>
    <w:rsid w:val="00DF783E"/>
    <w:rsid w:val="00E006B9"/>
    <w:rsid w:val="00E01180"/>
    <w:rsid w:val="00E1308D"/>
    <w:rsid w:val="00E250CF"/>
    <w:rsid w:val="00E347EE"/>
    <w:rsid w:val="00E34DEB"/>
    <w:rsid w:val="00E37917"/>
    <w:rsid w:val="00E42683"/>
    <w:rsid w:val="00E4333C"/>
    <w:rsid w:val="00E53617"/>
    <w:rsid w:val="00E5373D"/>
    <w:rsid w:val="00E56FB9"/>
    <w:rsid w:val="00E639F3"/>
    <w:rsid w:val="00E6742E"/>
    <w:rsid w:val="00E67893"/>
    <w:rsid w:val="00E73A99"/>
    <w:rsid w:val="00E74BB1"/>
    <w:rsid w:val="00E87EAF"/>
    <w:rsid w:val="00EA2146"/>
    <w:rsid w:val="00EA2259"/>
    <w:rsid w:val="00EA39C8"/>
    <w:rsid w:val="00EA7C87"/>
    <w:rsid w:val="00EB2408"/>
    <w:rsid w:val="00EB3F19"/>
    <w:rsid w:val="00EB4A4A"/>
    <w:rsid w:val="00EB7D3D"/>
    <w:rsid w:val="00EC02F4"/>
    <w:rsid w:val="00EC1878"/>
    <w:rsid w:val="00EC4CC2"/>
    <w:rsid w:val="00ED3B23"/>
    <w:rsid w:val="00EE4AB8"/>
    <w:rsid w:val="00EF00D9"/>
    <w:rsid w:val="00EF5E4E"/>
    <w:rsid w:val="00EF6E29"/>
    <w:rsid w:val="00F1308B"/>
    <w:rsid w:val="00F2184C"/>
    <w:rsid w:val="00F32337"/>
    <w:rsid w:val="00F33187"/>
    <w:rsid w:val="00F37CD2"/>
    <w:rsid w:val="00F40088"/>
    <w:rsid w:val="00F43E69"/>
    <w:rsid w:val="00F4693B"/>
    <w:rsid w:val="00F60DBE"/>
    <w:rsid w:val="00F6131F"/>
    <w:rsid w:val="00F6194C"/>
    <w:rsid w:val="00F61E2B"/>
    <w:rsid w:val="00F63B25"/>
    <w:rsid w:val="00F70602"/>
    <w:rsid w:val="00F74E31"/>
    <w:rsid w:val="00F754C8"/>
    <w:rsid w:val="00F7675C"/>
    <w:rsid w:val="00F809A2"/>
    <w:rsid w:val="00F82A67"/>
    <w:rsid w:val="00F8629A"/>
    <w:rsid w:val="00F86D06"/>
    <w:rsid w:val="00F94107"/>
    <w:rsid w:val="00F94D7D"/>
    <w:rsid w:val="00F96738"/>
    <w:rsid w:val="00F969D6"/>
    <w:rsid w:val="00FA50D3"/>
    <w:rsid w:val="00FB18FE"/>
    <w:rsid w:val="00FB29B0"/>
    <w:rsid w:val="00FC348F"/>
    <w:rsid w:val="00FC4701"/>
    <w:rsid w:val="00FC599B"/>
    <w:rsid w:val="00FC68B3"/>
    <w:rsid w:val="00FC79B1"/>
    <w:rsid w:val="00FD1BCC"/>
    <w:rsid w:val="00FD30CC"/>
    <w:rsid w:val="00FE0AFB"/>
    <w:rsid w:val="00FE3B56"/>
    <w:rsid w:val="00FE43F5"/>
    <w:rsid w:val="00FF25E3"/>
    <w:rsid w:val="00FF2F57"/>
    <w:rsid w:val="00FF63B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5254D6"/>
  <w15:docId w15:val="{A77BC547-6453-460F-81D9-43AFB8789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672"/>
    <w:pPr>
      <w:spacing w:before="120" w:after="120" w:line="240" w:lineRule="auto"/>
    </w:pPr>
    <w:rPr>
      <w:rFonts w:ascii="Times New Roman" w:hAnsi="Times New Roman" w:cs="Times New Roman"/>
      <w:sz w:val="24"/>
      <w:szCs w:val="24"/>
      <w:lang w:val="en-CA"/>
    </w:rPr>
  </w:style>
  <w:style w:type="paragraph" w:styleId="Heading1">
    <w:name w:val="heading 1"/>
    <w:basedOn w:val="Normal"/>
    <w:next w:val="Normal"/>
    <w:link w:val="Heading1Char"/>
    <w:uiPriority w:val="9"/>
    <w:qFormat/>
    <w:rsid w:val="005C795E"/>
    <w:pPr>
      <w:keepNext/>
      <w:keepLines/>
      <w:numPr>
        <w:numId w:val="12"/>
      </w:numPr>
      <w:spacing w:before="240"/>
      <w:outlineLvl w:val="0"/>
    </w:pPr>
    <w:rPr>
      <w:rFonts w:ascii="Arial" w:eastAsiaTheme="majorEastAsia" w:hAnsi="Arial" w:cs="Arial"/>
      <w:b/>
      <w:bCs/>
      <w:sz w:val="32"/>
      <w:szCs w:val="32"/>
    </w:rPr>
  </w:style>
  <w:style w:type="paragraph" w:styleId="Heading2">
    <w:name w:val="heading 2"/>
    <w:basedOn w:val="Normal"/>
    <w:next w:val="Normal"/>
    <w:link w:val="Heading2Char"/>
    <w:uiPriority w:val="9"/>
    <w:unhideWhenUsed/>
    <w:qFormat/>
    <w:rsid w:val="000F46C0"/>
    <w:pPr>
      <w:keepNext/>
      <w:keepLines/>
      <w:numPr>
        <w:ilvl w:val="1"/>
        <w:numId w:val="12"/>
      </w:numPr>
      <w:spacing w:before="200"/>
      <w:outlineLvl w:val="1"/>
    </w:pPr>
    <w:rPr>
      <w:rFonts w:ascii="Arial" w:eastAsiaTheme="majorEastAsia" w:hAnsi="Arial" w:cs="Arial"/>
      <w:b/>
      <w:bCs/>
      <w:sz w:val="28"/>
      <w:szCs w:val="28"/>
    </w:rPr>
  </w:style>
  <w:style w:type="paragraph" w:styleId="Heading3">
    <w:name w:val="heading 3"/>
    <w:basedOn w:val="Normal"/>
    <w:next w:val="Normal"/>
    <w:link w:val="Heading3Char"/>
    <w:uiPriority w:val="9"/>
    <w:unhideWhenUsed/>
    <w:qFormat/>
    <w:rsid w:val="005C795E"/>
    <w:pPr>
      <w:keepNext/>
      <w:keepLines/>
      <w:numPr>
        <w:ilvl w:val="2"/>
        <w:numId w:val="12"/>
      </w:numPr>
      <w:outlineLvl w:val="2"/>
    </w:pPr>
    <w:rPr>
      <w:rFonts w:ascii="Arial" w:eastAsiaTheme="majorEastAsia" w:hAnsi="Arial" w:cs="Arial"/>
      <w:b/>
      <w:bCs/>
    </w:rPr>
  </w:style>
  <w:style w:type="paragraph" w:styleId="Heading4">
    <w:name w:val="heading 4"/>
    <w:basedOn w:val="Normal"/>
    <w:next w:val="Normal"/>
    <w:link w:val="Heading4Char"/>
    <w:uiPriority w:val="9"/>
    <w:unhideWhenUsed/>
    <w:qFormat/>
    <w:rsid w:val="000F46C0"/>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F46C0"/>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F46C0"/>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F46C0"/>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F46C0"/>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F46C0"/>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09AC"/>
    <w:pPr>
      <w:tabs>
        <w:tab w:val="center" w:pos="5040"/>
        <w:tab w:val="right" w:pos="10080"/>
      </w:tabs>
      <w:spacing w:after="0"/>
    </w:pPr>
    <w:rPr>
      <w:sz w:val="20"/>
      <w:szCs w:val="20"/>
    </w:rPr>
  </w:style>
  <w:style w:type="character" w:customStyle="1" w:styleId="HeaderChar">
    <w:name w:val="Header Char"/>
    <w:basedOn w:val="DefaultParagraphFont"/>
    <w:link w:val="Header"/>
    <w:uiPriority w:val="99"/>
    <w:rsid w:val="001409AC"/>
    <w:rPr>
      <w:rFonts w:ascii="Times New Roman" w:hAnsi="Times New Roman" w:cs="Times New Roman"/>
      <w:sz w:val="20"/>
      <w:szCs w:val="20"/>
      <w:lang w:val="en-CA"/>
    </w:rPr>
  </w:style>
  <w:style w:type="paragraph" w:styleId="Footer">
    <w:name w:val="footer"/>
    <w:basedOn w:val="Normal"/>
    <w:link w:val="FooterChar"/>
    <w:uiPriority w:val="99"/>
    <w:unhideWhenUsed/>
    <w:rsid w:val="001409AC"/>
    <w:pPr>
      <w:tabs>
        <w:tab w:val="center" w:pos="5040"/>
        <w:tab w:val="right" w:pos="10080"/>
      </w:tabs>
      <w:spacing w:after="0"/>
    </w:pPr>
    <w:rPr>
      <w:sz w:val="20"/>
      <w:szCs w:val="20"/>
    </w:rPr>
  </w:style>
  <w:style w:type="character" w:customStyle="1" w:styleId="FooterChar">
    <w:name w:val="Footer Char"/>
    <w:basedOn w:val="DefaultParagraphFont"/>
    <w:link w:val="Footer"/>
    <w:uiPriority w:val="99"/>
    <w:rsid w:val="001409AC"/>
    <w:rPr>
      <w:rFonts w:ascii="Times New Roman" w:hAnsi="Times New Roman" w:cs="Times New Roman"/>
      <w:sz w:val="20"/>
      <w:szCs w:val="20"/>
      <w:lang w:val="en-CA"/>
    </w:rPr>
  </w:style>
  <w:style w:type="paragraph" w:styleId="BalloonText">
    <w:name w:val="Balloon Text"/>
    <w:basedOn w:val="Normal"/>
    <w:link w:val="BalloonTextChar"/>
    <w:uiPriority w:val="99"/>
    <w:semiHidden/>
    <w:unhideWhenUsed/>
    <w:rsid w:val="00C16C1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C12"/>
    <w:rPr>
      <w:rFonts w:ascii="Tahoma" w:hAnsi="Tahoma" w:cs="Tahoma"/>
      <w:sz w:val="16"/>
      <w:szCs w:val="16"/>
      <w:lang w:val="en-CA"/>
    </w:rPr>
  </w:style>
  <w:style w:type="character" w:customStyle="1" w:styleId="Heading1Char">
    <w:name w:val="Heading 1 Char"/>
    <w:basedOn w:val="DefaultParagraphFont"/>
    <w:link w:val="Heading1"/>
    <w:uiPriority w:val="9"/>
    <w:rsid w:val="005C795E"/>
    <w:rPr>
      <w:rFonts w:ascii="Arial" w:eastAsiaTheme="majorEastAsia" w:hAnsi="Arial" w:cs="Arial"/>
      <w:b/>
      <w:bCs/>
      <w:sz w:val="32"/>
      <w:szCs w:val="32"/>
      <w:lang w:val="en-CA"/>
    </w:rPr>
  </w:style>
  <w:style w:type="character" w:customStyle="1" w:styleId="Heading2Char">
    <w:name w:val="Heading 2 Char"/>
    <w:basedOn w:val="DefaultParagraphFont"/>
    <w:link w:val="Heading2"/>
    <w:uiPriority w:val="9"/>
    <w:rsid w:val="000F46C0"/>
    <w:rPr>
      <w:rFonts w:ascii="Arial" w:eastAsiaTheme="majorEastAsia" w:hAnsi="Arial" w:cs="Arial"/>
      <w:b/>
      <w:bCs/>
      <w:sz w:val="28"/>
      <w:szCs w:val="28"/>
      <w:lang w:val="en-CA"/>
    </w:rPr>
  </w:style>
  <w:style w:type="paragraph" w:styleId="ListParagraph">
    <w:name w:val="List Paragraph"/>
    <w:basedOn w:val="Normal"/>
    <w:uiPriority w:val="34"/>
    <w:qFormat/>
    <w:rsid w:val="000F46C0"/>
    <w:pPr>
      <w:ind w:left="720"/>
      <w:contextualSpacing/>
    </w:pPr>
  </w:style>
  <w:style w:type="paragraph" w:customStyle="1" w:styleId="Bullet1">
    <w:name w:val="Bullet1"/>
    <w:basedOn w:val="ListParagraph"/>
    <w:rsid w:val="005A5FCF"/>
    <w:pPr>
      <w:numPr>
        <w:numId w:val="11"/>
      </w:numPr>
      <w:spacing w:before="80" w:after="80"/>
      <w:contextualSpacing w:val="0"/>
    </w:pPr>
  </w:style>
  <w:style w:type="character" w:customStyle="1" w:styleId="Heading3Char">
    <w:name w:val="Heading 3 Char"/>
    <w:basedOn w:val="DefaultParagraphFont"/>
    <w:link w:val="Heading3"/>
    <w:uiPriority w:val="9"/>
    <w:rsid w:val="005C795E"/>
    <w:rPr>
      <w:rFonts w:ascii="Arial" w:eastAsiaTheme="majorEastAsia" w:hAnsi="Arial" w:cs="Arial"/>
      <w:b/>
      <w:bCs/>
      <w:sz w:val="24"/>
      <w:szCs w:val="24"/>
      <w:lang w:val="en-CA"/>
    </w:rPr>
  </w:style>
  <w:style w:type="character" w:customStyle="1" w:styleId="Heading4Char">
    <w:name w:val="Heading 4 Char"/>
    <w:basedOn w:val="DefaultParagraphFont"/>
    <w:link w:val="Heading4"/>
    <w:uiPriority w:val="9"/>
    <w:rsid w:val="000F46C0"/>
    <w:rPr>
      <w:rFonts w:asciiTheme="majorHAnsi" w:eastAsiaTheme="majorEastAsia" w:hAnsiTheme="majorHAnsi" w:cstheme="majorBidi"/>
      <w:b/>
      <w:bCs/>
      <w:i/>
      <w:iCs/>
      <w:color w:val="4F81BD" w:themeColor="accent1"/>
      <w:sz w:val="24"/>
      <w:szCs w:val="24"/>
      <w:lang w:val="en-CA"/>
    </w:rPr>
  </w:style>
  <w:style w:type="character" w:customStyle="1" w:styleId="Heading5Char">
    <w:name w:val="Heading 5 Char"/>
    <w:basedOn w:val="DefaultParagraphFont"/>
    <w:link w:val="Heading5"/>
    <w:uiPriority w:val="9"/>
    <w:semiHidden/>
    <w:rsid w:val="000F46C0"/>
    <w:rPr>
      <w:rFonts w:asciiTheme="majorHAnsi" w:eastAsiaTheme="majorEastAsia" w:hAnsiTheme="majorHAnsi" w:cstheme="majorBidi"/>
      <w:color w:val="243F60" w:themeColor="accent1" w:themeShade="7F"/>
      <w:sz w:val="24"/>
      <w:szCs w:val="24"/>
      <w:lang w:val="en-CA"/>
    </w:rPr>
  </w:style>
  <w:style w:type="character" w:customStyle="1" w:styleId="Heading6Char">
    <w:name w:val="Heading 6 Char"/>
    <w:basedOn w:val="DefaultParagraphFont"/>
    <w:link w:val="Heading6"/>
    <w:uiPriority w:val="9"/>
    <w:semiHidden/>
    <w:rsid w:val="000F46C0"/>
    <w:rPr>
      <w:rFonts w:asciiTheme="majorHAnsi" w:eastAsiaTheme="majorEastAsia" w:hAnsiTheme="majorHAnsi" w:cstheme="majorBidi"/>
      <w:i/>
      <w:iCs/>
      <w:color w:val="243F60" w:themeColor="accent1" w:themeShade="7F"/>
      <w:sz w:val="24"/>
      <w:szCs w:val="24"/>
      <w:lang w:val="en-CA"/>
    </w:rPr>
  </w:style>
  <w:style w:type="character" w:customStyle="1" w:styleId="Heading7Char">
    <w:name w:val="Heading 7 Char"/>
    <w:basedOn w:val="DefaultParagraphFont"/>
    <w:link w:val="Heading7"/>
    <w:uiPriority w:val="9"/>
    <w:semiHidden/>
    <w:rsid w:val="000F46C0"/>
    <w:rPr>
      <w:rFonts w:asciiTheme="majorHAnsi" w:eastAsiaTheme="majorEastAsia" w:hAnsiTheme="majorHAnsi" w:cstheme="majorBidi"/>
      <w:i/>
      <w:iCs/>
      <w:color w:val="404040" w:themeColor="text1" w:themeTint="BF"/>
      <w:sz w:val="24"/>
      <w:szCs w:val="24"/>
      <w:lang w:val="en-CA"/>
    </w:rPr>
  </w:style>
  <w:style w:type="character" w:customStyle="1" w:styleId="Heading8Char">
    <w:name w:val="Heading 8 Char"/>
    <w:basedOn w:val="DefaultParagraphFont"/>
    <w:link w:val="Heading8"/>
    <w:uiPriority w:val="9"/>
    <w:semiHidden/>
    <w:rsid w:val="000F46C0"/>
    <w:rPr>
      <w:rFonts w:asciiTheme="majorHAnsi" w:eastAsiaTheme="majorEastAsia" w:hAnsiTheme="majorHAnsi" w:cstheme="majorBidi"/>
      <w:color w:val="404040" w:themeColor="text1" w:themeTint="BF"/>
      <w:sz w:val="20"/>
      <w:szCs w:val="20"/>
      <w:lang w:val="en-CA"/>
    </w:rPr>
  </w:style>
  <w:style w:type="character" w:customStyle="1" w:styleId="Heading9Char">
    <w:name w:val="Heading 9 Char"/>
    <w:basedOn w:val="DefaultParagraphFont"/>
    <w:link w:val="Heading9"/>
    <w:uiPriority w:val="9"/>
    <w:semiHidden/>
    <w:rsid w:val="000F46C0"/>
    <w:rPr>
      <w:rFonts w:asciiTheme="majorHAnsi" w:eastAsiaTheme="majorEastAsia" w:hAnsiTheme="majorHAnsi" w:cstheme="majorBidi"/>
      <w:i/>
      <w:iCs/>
      <w:color w:val="404040" w:themeColor="text1" w:themeTint="BF"/>
      <w:sz w:val="20"/>
      <w:szCs w:val="20"/>
      <w:lang w:val="en-CA"/>
    </w:rPr>
  </w:style>
  <w:style w:type="paragraph" w:styleId="Bibliography">
    <w:name w:val="Bibliography"/>
    <w:basedOn w:val="Normal"/>
    <w:next w:val="Normal"/>
    <w:uiPriority w:val="37"/>
    <w:unhideWhenUsed/>
    <w:rsid w:val="003E2219"/>
  </w:style>
  <w:style w:type="paragraph" w:customStyle="1" w:styleId="Numbered1">
    <w:name w:val="Numbered1"/>
    <w:basedOn w:val="ListParagraph"/>
    <w:rsid w:val="00367305"/>
    <w:pPr>
      <w:numPr>
        <w:numId w:val="13"/>
      </w:numPr>
      <w:contextualSpacing w:val="0"/>
    </w:pPr>
  </w:style>
  <w:style w:type="paragraph" w:customStyle="1" w:styleId="Indent1">
    <w:name w:val="Indent1"/>
    <w:basedOn w:val="Normal"/>
    <w:rsid w:val="00367305"/>
    <w:pPr>
      <w:ind w:left="720"/>
    </w:pPr>
  </w:style>
  <w:style w:type="character" w:styleId="PlaceholderText">
    <w:name w:val="Placeholder Text"/>
    <w:basedOn w:val="DefaultParagraphFont"/>
    <w:uiPriority w:val="99"/>
    <w:semiHidden/>
    <w:rsid w:val="005A5FCF"/>
    <w:rPr>
      <w:color w:val="808080"/>
    </w:rPr>
  </w:style>
  <w:style w:type="paragraph" w:styleId="TOCHeading">
    <w:name w:val="TOC Heading"/>
    <w:basedOn w:val="Heading1"/>
    <w:next w:val="Normal"/>
    <w:uiPriority w:val="39"/>
    <w:unhideWhenUsed/>
    <w:qFormat/>
    <w:rsid w:val="009A425C"/>
    <w:pPr>
      <w:numPr>
        <w:numId w:val="0"/>
      </w:numPr>
      <w:spacing w:after="0" w:line="259" w:lineRule="auto"/>
      <w:outlineLvl w:val="9"/>
    </w:pPr>
    <w:rPr>
      <w:rFonts w:cstheme="majorBidi"/>
      <w:b w:val="0"/>
      <w:bCs w:val="0"/>
      <w:lang w:val="en-US"/>
    </w:rPr>
  </w:style>
  <w:style w:type="paragraph" w:styleId="TOC1">
    <w:name w:val="toc 1"/>
    <w:basedOn w:val="Normal"/>
    <w:next w:val="Normal"/>
    <w:autoRedefine/>
    <w:uiPriority w:val="39"/>
    <w:unhideWhenUsed/>
    <w:rsid w:val="002D75DD"/>
    <w:pPr>
      <w:spacing w:after="100"/>
    </w:pPr>
  </w:style>
  <w:style w:type="paragraph" w:styleId="TOC2">
    <w:name w:val="toc 2"/>
    <w:basedOn w:val="Normal"/>
    <w:next w:val="Normal"/>
    <w:autoRedefine/>
    <w:uiPriority w:val="39"/>
    <w:unhideWhenUsed/>
    <w:rsid w:val="002D75DD"/>
    <w:pPr>
      <w:spacing w:after="100"/>
      <w:ind w:left="240"/>
    </w:pPr>
  </w:style>
  <w:style w:type="paragraph" w:styleId="TOC3">
    <w:name w:val="toc 3"/>
    <w:basedOn w:val="Normal"/>
    <w:next w:val="Normal"/>
    <w:autoRedefine/>
    <w:uiPriority w:val="39"/>
    <w:unhideWhenUsed/>
    <w:rsid w:val="002D75DD"/>
    <w:pPr>
      <w:spacing w:after="100"/>
      <w:ind w:left="480"/>
    </w:pPr>
  </w:style>
  <w:style w:type="character" w:styleId="Hyperlink">
    <w:name w:val="Hyperlink"/>
    <w:basedOn w:val="DefaultParagraphFont"/>
    <w:uiPriority w:val="99"/>
    <w:unhideWhenUsed/>
    <w:rsid w:val="002D75DD"/>
    <w:rPr>
      <w:color w:val="0000FF" w:themeColor="hyperlink"/>
      <w:u w:val="single"/>
    </w:rPr>
  </w:style>
  <w:style w:type="paragraph" w:styleId="Caption">
    <w:name w:val="caption"/>
    <w:basedOn w:val="Normal"/>
    <w:next w:val="Normal"/>
    <w:unhideWhenUsed/>
    <w:qFormat/>
    <w:rsid w:val="00F43E69"/>
    <w:pPr>
      <w:spacing w:before="0" w:after="200"/>
    </w:pPr>
    <w:rPr>
      <w:i/>
      <w:iCs/>
      <w:szCs w:val="18"/>
    </w:rPr>
  </w:style>
  <w:style w:type="paragraph" w:styleId="TableofFigures">
    <w:name w:val="table of figures"/>
    <w:basedOn w:val="Normal"/>
    <w:next w:val="Normal"/>
    <w:uiPriority w:val="99"/>
    <w:unhideWhenUsed/>
    <w:rsid w:val="002D75DD"/>
    <w:pPr>
      <w:spacing w:after="0"/>
    </w:pPr>
  </w:style>
  <w:style w:type="table" w:styleId="TableGrid">
    <w:name w:val="Table Grid"/>
    <w:basedOn w:val="TableNormal"/>
    <w:uiPriority w:val="59"/>
    <w:rsid w:val="00DF5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DF50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2745C2"/>
    <w:pPr>
      <w:spacing w:after="240"/>
      <w:contextualSpacing/>
      <w:jc w:val="center"/>
    </w:pPr>
    <w:rPr>
      <w:rFonts w:ascii="Arial" w:eastAsiaTheme="majorEastAsia" w:hAnsi="Arial" w:cstheme="majorBidi"/>
      <w:spacing w:val="-10"/>
      <w:kern w:val="28"/>
      <w:sz w:val="44"/>
      <w:szCs w:val="56"/>
    </w:rPr>
  </w:style>
  <w:style w:type="character" w:customStyle="1" w:styleId="TitleChar">
    <w:name w:val="Title Char"/>
    <w:basedOn w:val="DefaultParagraphFont"/>
    <w:link w:val="Title"/>
    <w:uiPriority w:val="10"/>
    <w:rsid w:val="002745C2"/>
    <w:rPr>
      <w:rFonts w:ascii="Arial" w:eastAsiaTheme="majorEastAsia" w:hAnsi="Arial" w:cstheme="majorBidi"/>
      <w:spacing w:val="-10"/>
      <w:kern w:val="28"/>
      <w:sz w:val="44"/>
      <w:szCs w:val="56"/>
      <w:lang w:val="en-CA"/>
    </w:rPr>
  </w:style>
  <w:style w:type="paragraph" w:styleId="Subtitle">
    <w:name w:val="Subtitle"/>
    <w:basedOn w:val="Normal"/>
    <w:next w:val="Normal"/>
    <w:link w:val="SubtitleChar"/>
    <w:uiPriority w:val="11"/>
    <w:qFormat/>
    <w:rsid w:val="00FC79B1"/>
    <w:pPr>
      <w:numPr>
        <w:ilvl w:val="1"/>
      </w:numPr>
      <w:jc w:val="center"/>
    </w:pPr>
    <w:rPr>
      <w:rFonts w:ascii="Arial" w:eastAsiaTheme="minorEastAsia" w:hAnsi="Arial" w:cstheme="minorBidi"/>
      <w:i/>
      <w:spacing w:val="15"/>
      <w:sz w:val="36"/>
      <w:szCs w:val="22"/>
    </w:rPr>
  </w:style>
  <w:style w:type="character" w:customStyle="1" w:styleId="SubtitleChar">
    <w:name w:val="Subtitle Char"/>
    <w:basedOn w:val="DefaultParagraphFont"/>
    <w:link w:val="Subtitle"/>
    <w:uiPriority w:val="11"/>
    <w:rsid w:val="00FC79B1"/>
    <w:rPr>
      <w:rFonts w:ascii="Arial" w:eastAsiaTheme="minorEastAsia" w:hAnsi="Arial"/>
      <w:i/>
      <w:spacing w:val="15"/>
      <w:sz w:val="36"/>
      <w:lang w:val="en-CA"/>
    </w:rPr>
  </w:style>
  <w:style w:type="paragraph" w:styleId="TOC4">
    <w:name w:val="toc 4"/>
    <w:basedOn w:val="Normal"/>
    <w:next w:val="Normal"/>
    <w:autoRedefine/>
    <w:uiPriority w:val="39"/>
    <w:unhideWhenUsed/>
    <w:rsid w:val="00B13F45"/>
    <w:pPr>
      <w:spacing w:before="0"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B13F45"/>
    <w:pPr>
      <w:spacing w:before="0"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B13F45"/>
    <w:pPr>
      <w:spacing w:before="0"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B13F45"/>
    <w:pPr>
      <w:spacing w:before="0"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B13F45"/>
    <w:pPr>
      <w:spacing w:before="0"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B13F45"/>
    <w:pPr>
      <w:spacing w:before="0" w:after="100" w:line="259" w:lineRule="auto"/>
      <w:ind w:left="1760"/>
    </w:pPr>
    <w:rPr>
      <w:rFonts w:asciiTheme="minorHAnsi" w:eastAsiaTheme="minorEastAsia" w:hAnsiTheme="minorHAnsi" w:cstheme="minorBidi"/>
      <w:sz w:val="22"/>
      <w:szCs w:val="22"/>
      <w:lang w:val="en-US"/>
    </w:rPr>
  </w:style>
  <w:style w:type="character" w:styleId="CommentReference">
    <w:name w:val="annotation reference"/>
    <w:basedOn w:val="DefaultParagraphFont"/>
    <w:uiPriority w:val="99"/>
    <w:semiHidden/>
    <w:unhideWhenUsed/>
    <w:rsid w:val="000E70DB"/>
    <w:rPr>
      <w:sz w:val="16"/>
      <w:szCs w:val="16"/>
    </w:rPr>
  </w:style>
  <w:style w:type="paragraph" w:styleId="CommentText">
    <w:name w:val="annotation text"/>
    <w:basedOn w:val="Normal"/>
    <w:link w:val="CommentTextChar"/>
    <w:uiPriority w:val="99"/>
    <w:unhideWhenUsed/>
    <w:rsid w:val="000E70DB"/>
    <w:rPr>
      <w:sz w:val="20"/>
      <w:szCs w:val="20"/>
    </w:rPr>
  </w:style>
  <w:style w:type="character" w:customStyle="1" w:styleId="CommentTextChar">
    <w:name w:val="Comment Text Char"/>
    <w:basedOn w:val="DefaultParagraphFont"/>
    <w:link w:val="CommentText"/>
    <w:uiPriority w:val="99"/>
    <w:rsid w:val="000E70DB"/>
    <w:rPr>
      <w:rFonts w:ascii="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0E70DB"/>
    <w:rPr>
      <w:b/>
      <w:bCs/>
    </w:rPr>
  </w:style>
  <w:style w:type="character" w:customStyle="1" w:styleId="CommentSubjectChar">
    <w:name w:val="Comment Subject Char"/>
    <w:basedOn w:val="CommentTextChar"/>
    <w:link w:val="CommentSubject"/>
    <w:uiPriority w:val="99"/>
    <w:semiHidden/>
    <w:rsid w:val="000E70DB"/>
    <w:rPr>
      <w:rFonts w:ascii="Times New Roman" w:hAnsi="Times New Roman" w:cs="Times New Roman"/>
      <w:b/>
      <w:bCs/>
      <w:sz w:val="20"/>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156788">
      <w:bodyDiv w:val="1"/>
      <w:marLeft w:val="0"/>
      <w:marRight w:val="0"/>
      <w:marTop w:val="0"/>
      <w:marBottom w:val="0"/>
      <w:divBdr>
        <w:top w:val="none" w:sz="0" w:space="0" w:color="auto"/>
        <w:left w:val="none" w:sz="0" w:space="0" w:color="auto"/>
        <w:bottom w:val="none" w:sz="0" w:space="0" w:color="auto"/>
        <w:right w:val="none" w:sz="0" w:space="0" w:color="auto"/>
      </w:divBdr>
      <w:divsChild>
        <w:div w:id="1651519642">
          <w:marLeft w:val="0"/>
          <w:marRight w:val="0"/>
          <w:marTop w:val="0"/>
          <w:marBottom w:val="0"/>
          <w:divBdr>
            <w:top w:val="none" w:sz="0" w:space="0" w:color="auto"/>
            <w:left w:val="none" w:sz="0" w:space="0" w:color="auto"/>
            <w:bottom w:val="none" w:sz="0" w:space="0" w:color="auto"/>
            <w:right w:val="none" w:sz="0" w:space="0" w:color="auto"/>
          </w:divBdr>
          <w:divsChild>
            <w:div w:id="1872524439">
              <w:marLeft w:val="0"/>
              <w:marRight w:val="0"/>
              <w:marTop w:val="0"/>
              <w:marBottom w:val="0"/>
              <w:divBdr>
                <w:top w:val="none" w:sz="0" w:space="0" w:color="auto"/>
                <w:left w:val="none" w:sz="0" w:space="0" w:color="auto"/>
                <w:bottom w:val="none" w:sz="0" w:space="0" w:color="auto"/>
                <w:right w:val="none" w:sz="0" w:space="0" w:color="auto"/>
              </w:divBdr>
              <w:divsChild>
                <w:div w:id="141355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9173">
      <w:bodyDiv w:val="1"/>
      <w:marLeft w:val="0"/>
      <w:marRight w:val="0"/>
      <w:marTop w:val="0"/>
      <w:marBottom w:val="0"/>
      <w:divBdr>
        <w:top w:val="none" w:sz="0" w:space="0" w:color="auto"/>
        <w:left w:val="none" w:sz="0" w:space="0" w:color="auto"/>
        <w:bottom w:val="none" w:sz="0" w:space="0" w:color="auto"/>
        <w:right w:val="none" w:sz="0" w:space="0" w:color="auto"/>
      </w:divBdr>
    </w:div>
    <w:div w:id="118371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BC6D88-7FAF-4E7C-8B94-07C129899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TotalTime>
  <Pages>10</Pages>
  <Words>1101</Words>
  <Characters>6278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BCIT</Company>
  <LinksUpToDate>false</LinksUpToDate>
  <CharactersWithSpaces>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Cox, Diane Kennedy, Craig Hennessey</dc:creator>
  <cp:keywords/>
  <cp:lastModifiedBy>Faniel Yemane</cp:lastModifiedBy>
  <cp:revision>247</cp:revision>
  <cp:lastPrinted>2014-01-27T23:49:00Z</cp:lastPrinted>
  <dcterms:created xsi:type="dcterms:W3CDTF">2016-02-26T20:33:00Z</dcterms:created>
  <dcterms:modified xsi:type="dcterms:W3CDTF">2023-10-08T02:18:00Z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